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26" w:rsidRPr="00B867B2" w:rsidRDefault="00275326" w:rsidP="00275326">
      <w:pPr>
        <w:ind w:left="394" w:right="346"/>
        <w:contextualSpacing/>
        <w:jc w:val="center"/>
        <w:outlineLvl w:val="0"/>
        <w:rPr>
          <w:b/>
          <w:bCs/>
          <w:sz w:val="28"/>
          <w:szCs w:val="28"/>
        </w:rPr>
      </w:pPr>
      <w:r w:rsidRPr="00B867B2">
        <w:rPr>
          <w:b/>
          <w:bCs/>
          <w:spacing w:val="-2"/>
          <w:sz w:val="28"/>
          <w:szCs w:val="28"/>
        </w:rPr>
        <w:t>Муниципальное</w:t>
      </w:r>
      <w:r w:rsidRPr="00B867B2">
        <w:rPr>
          <w:b/>
          <w:bCs/>
          <w:sz w:val="28"/>
          <w:szCs w:val="28"/>
        </w:rPr>
        <w:t xml:space="preserve"> казенное </w:t>
      </w:r>
      <w:r w:rsidRPr="00B867B2">
        <w:rPr>
          <w:b/>
          <w:bCs/>
          <w:spacing w:val="-2"/>
          <w:sz w:val="28"/>
          <w:szCs w:val="28"/>
        </w:rPr>
        <w:t>дошкольное</w:t>
      </w:r>
      <w:r w:rsidRPr="00B867B2">
        <w:rPr>
          <w:b/>
          <w:bCs/>
          <w:spacing w:val="6"/>
          <w:sz w:val="28"/>
          <w:szCs w:val="28"/>
        </w:rPr>
        <w:t xml:space="preserve"> </w:t>
      </w:r>
      <w:r w:rsidRPr="00B867B2">
        <w:rPr>
          <w:b/>
          <w:bCs/>
          <w:spacing w:val="-2"/>
          <w:sz w:val="28"/>
          <w:szCs w:val="28"/>
        </w:rPr>
        <w:t>образовательное</w:t>
      </w:r>
      <w:r w:rsidRPr="00B867B2">
        <w:rPr>
          <w:b/>
          <w:bCs/>
          <w:spacing w:val="6"/>
          <w:sz w:val="28"/>
          <w:szCs w:val="28"/>
        </w:rPr>
        <w:t xml:space="preserve"> </w:t>
      </w:r>
      <w:r w:rsidRPr="00B867B2">
        <w:rPr>
          <w:b/>
          <w:bCs/>
          <w:spacing w:val="-2"/>
          <w:sz w:val="28"/>
          <w:szCs w:val="28"/>
        </w:rPr>
        <w:t>учреждение</w:t>
      </w:r>
    </w:p>
    <w:p w:rsidR="00275326" w:rsidRPr="00B867B2" w:rsidRDefault="00275326" w:rsidP="00275326">
      <w:pPr>
        <w:ind w:left="389" w:right="346"/>
        <w:contextualSpacing/>
        <w:jc w:val="center"/>
        <w:rPr>
          <w:b/>
          <w:sz w:val="28"/>
        </w:rPr>
      </w:pPr>
      <w:r w:rsidRPr="00B867B2">
        <w:rPr>
          <w:b/>
          <w:sz w:val="28"/>
        </w:rPr>
        <w:t>«Детский</w:t>
      </w:r>
      <w:r w:rsidRPr="00B867B2">
        <w:rPr>
          <w:b/>
          <w:spacing w:val="-11"/>
          <w:sz w:val="28"/>
        </w:rPr>
        <w:t xml:space="preserve"> </w:t>
      </w:r>
      <w:r w:rsidRPr="00B867B2">
        <w:rPr>
          <w:b/>
          <w:sz w:val="28"/>
        </w:rPr>
        <w:t>сад</w:t>
      </w:r>
      <w:r w:rsidRPr="00B867B2">
        <w:rPr>
          <w:b/>
          <w:spacing w:val="-4"/>
          <w:sz w:val="28"/>
        </w:rPr>
        <w:t xml:space="preserve"> №144» города Кирова</w:t>
      </w:r>
    </w:p>
    <w:p w:rsidR="00275326" w:rsidRPr="00B867B2" w:rsidRDefault="00275326" w:rsidP="00275326">
      <w:pPr>
        <w:contextualSpacing/>
        <w:rPr>
          <w:b/>
          <w:sz w:val="20"/>
          <w:szCs w:val="28"/>
        </w:rPr>
      </w:pPr>
    </w:p>
    <w:p w:rsidR="00275326" w:rsidRPr="00B867B2" w:rsidRDefault="00275326" w:rsidP="00275326">
      <w:pPr>
        <w:contextualSpacing/>
        <w:rPr>
          <w:b/>
          <w:sz w:val="20"/>
          <w:szCs w:val="28"/>
        </w:rPr>
      </w:pPr>
    </w:p>
    <w:p w:rsidR="00275326" w:rsidRPr="00B867B2" w:rsidRDefault="00275326" w:rsidP="00275326">
      <w:pPr>
        <w:contextualSpacing/>
        <w:rPr>
          <w:b/>
          <w:sz w:val="20"/>
          <w:szCs w:val="28"/>
        </w:rPr>
      </w:pPr>
    </w:p>
    <w:p w:rsidR="00275326" w:rsidRPr="00B867B2" w:rsidRDefault="00275326" w:rsidP="00275326">
      <w:pPr>
        <w:contextualSpacing/>
        <w:rPr>
          <w:b/>
          <w:sz w:val="20"/>
          <w:szCs w:val="28"/>
        </w:rPr>
      </w:pPr>
    </w:p>
    <w:p w:rsidR="00275326" w:rsidRPr="00B867B2" w:rsidRDefault="00275326" w:rsidP="00275326">
      <w:pPr>
        <w:contextualSpacing/>
        <w:rPr>
          <w:b/>
          <w:sz w:val="20"/>
          <w:szCs w:val="2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826"/>
      </w:tblGrid>
      <w:tr w:rsidR="00275326" w:rsidRPr="00B867B2" w:rsidTr="00216CF3">
        <w:trPr>
          <w:trHeight w:val="1258"/>
        </w:trPr>
        <w:tc>
          <w:tcPr>
            <w:tcW w:w="4317" w:type="dxa"/>
            <w:shd w:val="clear" w:color="auto" w:fill="auto"/>
          </w:tcPr>
          <w:p w:rsidR="00275326" w:rsidRPr="00B867B2" w:rsidRDefault="00275326" w:rsidP="00216CF3">
            <w:pPr>
              <w:ind w:left="50"/>
              <w:contextualSpacing/>
              <w:rPr>
                <w:sz w:val="28"/>
              </w:rPr>
            </w:pPr>
            <w:r w:rsidRPr="00B867B2">
              <w:rPr>
                <w:spacing w:val="-2"/>
                <w:sz w:val="28"/>
              </w:rPr>
              <w:t>ПРИНЯТО</w:t>
            </w:r>
          </w:p>
          <w:p w:rsidR="00275326" w:rsidRPr="00B867B2" w:rsidRDefault="00275326" w:rsidP="00216CF3">
            <w:pPr>
              <w:ind w:left="50" w:right="235"/>
              <w:contextualSpacing/>
              <w:rPr>
                <w:sz w:val="28"/>
              </w:rPr>
            </w:pPr>
            <w:r w:rsidRPr="00B867B2">
              <w:rPr>
                <w:sz w:val="28"/>
              </w:rPr>
              <w:t>педагогическим советом протокол</w:t>
            </w:r>
            <w:r w:rsidRPr="00B867B2">
              <w:rPr>
                <w:spacing w:val="-18"/>
                <w:sz w:val="28"/>
              </w:rPr>
              <w:t xml:space="preserve"> </w:t>
            </w:r>
            <w:r w:rsidRPr="00B867B2">
              <w:rPr>
                <w:sz w:val="28"/>
              </w:rPr>
              <w:t>№</w:t>
            </w:r>
            <w:r w:rsidRPr="00B867B2">
              <w:rPr>
                <w:spacing w:val="-18"/>
                <w:sz w:val="28"/>
              </w:rPr>
              <w:t xml:space="preserve"> </w:t>
            </w:r>
            <w:r w:rsidRPr="00B867B2">
              <w:rPr>
                <w:sz w:val="28"/>
              </w:rPr>
              <w:t>3 от</w:t>
            </w:r>
            <w:r w:rsidRPr="00B867B2">
              <w:rPr>
                <w:spacing w:val="-17"/>
                <w:sz w:val="28"/>
              </w:rPr>
              <w:t xml:space="preserve"> </w:t>
            </w:r>
            <w:r w:rsidRPr="00B867B2">
              <w:rPr>
                <w:sz w:val="28"/>
              </w:rPr>
              <w:t>27.02.2025</w:t>
            </w:r>
            <w:r w:rsidRPr="00B867B2">
              <w:rPr>
                <w:spacing w:val="24"/>
                <w:sz w:val="28"/>
              </w:rPr>
              <w:t xml:space="preserve"> </w:t>
            </w:r>
          </w:p>
        </w:tc>
        <w:tc>
          <w:tcPr>
            <w:tcW w:w="4826" w:type="dxa"/>
            <w:shd w:val="clear" w:color="auto" w:fill="auto"/>
          </w:tcPr>
          <w:p w:rsidR="00275326" w:rsidRPr="00B867B2" w:rsidRDefault="00275326" w:rsidP="00216CF3">
            <w:pPr>
              <w:ind w:left="50"/>
              <w:contextualSpacing/>
              <w:rPr>
                <w:sz w:val="28"/>
              </w:rPr>
            </w:pPr>
            <w:r w:rsidRPr="00B867B2">
              <w:rPr>
                <w:spacing w:val="-2"/>
                <w:sz w:val="28"/>
              </w:rPr>
              <w:t xml:space="preserve">             УТВЕРЖДЕНО</w:t>
            </w:r>
          </w:p>
          <w:p w:rsidR="00275326" w:rsidRPr="00B867B2" w:rsidRDefault="00275326" w:rsidP="00216CF3">
            <w:pPr>
              <w:ind w:left="938"/>
              <w:contextualSpacing/>
              <w:rPr>
                <w:spacing w:val="-6"/>
                <w:sz w:val="28"/>
              </w:rPr>
            </w:pPr>
            <w:r w:rsidRPr="00B867B2">
              <w:rPr>
                <w:spacing w:val="-2"/>
                <w:sz w:val="28"/>
              </w:rPr>
              <w:t>Заведующим МКДОУ</w:t>
            </w:r>
            <w:r w:rsidRPr="00B867B2">
              <w:rPr>
                <w:spacing w:val="-6"/>
                <w:sz w:val="28"/>
              </w:rPr>
              <w:t xml:space="preserve"> </w:t>
            </w:r>
          </w:p>
          <w:p w:rsidR="00275326" w:rsidRPr="00B867B2" w:rsidRDefault="00275326" w:rsidP="00216CF3">
            <w:pPr>
              <w:ind w:left="938"/>
              <w:contextualSpacing/>
              <w:rPr>
                <w:spacing w:val="-2"/>
                <w:sz w:val="28"/>
              </w:rPr>
            </w:pPr>
            <w:r w:rsidRPr="00B867B2">
              <w:rPr>
                <w:spacing w:val="-2"/>
                <w:sz w:val="28"/>
              </w:rPr>
              <w:t>«Детский</w:t>
            </w:r>
            <w:r w:rsidRPr="00B867B2">
              <w:rPr>
                <w:spacing w:val="2"/>
                <w:sz w:val="28"/>
              </w:rPr>
              <w:t xml:space="preserve"> </w:t>
            </w:r>
            <w:r w:rsidRPr="00B867B2">
              <w:rPr>
                <w:spacing w:val="-5"/>
                <w:sz w:val="28"/>
              </w:rPr>
              <w:t>сад</w:t>
            </w:r>
            <w:r w:rsidRPr="00B867B2">
              <w:rPr>
                <w:sz w:val="28"/>
              </w:rPr>
              <w:t xml:space="preserve"> №144» г. Кирова </w:t>
            </w:r>
          </w:p>
          <w:p w:rsidR="00275326" w:rsidRPr="00B867B2" w:rsidRDefault="008E2EBE" w:rsidP="00216CF3">
            <w:pPr>
              <w:ind w:left="938"/>
              <w:contextualSpacing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Приказ</w:t>
            </w:r>
            <w:proofErr w:type="spellEnd"/>
            <w:r>
              <w:rPr>
                <w:sz w:val="28"/>
                <w:lang w:val="en-US"/>
              </w:rPr>
              <w:t xml:space="preserve"> № 46</w:t>
            </w:r>
            <w:bookmarkStart w:id="0" w:name="_GoBack"/>
            <w:bookmarkEnd w:id="0"/>
            <w:r w:rsidR="00275326" w:rsidRPr="00B867B2">
              <w:rPr>
                <w:sz w:val="28"/>
                <w:lang w:val="en-US"/>
              </w:rPr>
              <w:t xml:space="preserve"> ОД </w:t>
            </w:r>
            <w:proofErr w:type="spellStart"/>
            <w:r w:rsidR="00275326" w:rsidRPr="00B867B2">
              <w:rPr>
                <w:sz w:val="28"/>
                <w:lang w:val="en-US"/>
              </w:rPr>
              <w:t>от</w:t>
            </w:r>
            <w:proofErr w:type="spellEnd"/>
            <w:r w:rsidR="00275326" w:rsidRPr="00B867B2">
              <w:rPr>
                <w:sz w:val="28"/>
                <w:lang w:val="en-US"/>
              </w:rPr>
              <w:t xml:space="preserve"> 27.02.2025</w:t>
            </w:r>
          </w:p>
        </w:tc>
      </w:tr>
    </w:tbl>
    <w:p w:rsidR="00275326" w:rsidRPr="00B867B2" w:rsidRDefault="00275326" w:rsidP="00275326">
      <w:pPr>
        <w:contextualSpacing/>
        <w:rPr>
          <w:sz w:val="3"/>
          <w:szCs w:val="28"/>
        </w:rPr>
      </w:pPr>
    </w:p>
    <w:p w:rsidR="00275326" w:rsidRPr="00B867B2" w:rsidRDefault="00275326" w:rsidP="00275326">
      <w:pPr>
        <w:contextualSpacing/>
        <w:rPr>
          <w:sz w:val="28"/>
          <w:szCs w:val="28"/>
        </w:rPr>
      </w:pPr>
    </w:p>
    <w:p w:rsidR="00275326" w:rsidRPr="00B867B2" w:rsidRDefault="00275326" w:rsidP="00275326">
      <w:pPr>
        <w:contextualSpacing/>
        <w:rPr>
          <w:sz w:val="28"/>
          <w:szCs w:val="28"/>
        </w:rPr>
      </w:pPr>
    </w:p>
    <w:p w:rsidR="00275326" w:rsidRPr="00B867B2" w:rsidRDefault="00275326" w:rsidP="00275326">
      <w:pPr>
        <w:contextualSpacing/>
        <w:rPr>
          <w:sz w:val="28"/>
          <w:szCs w:val="28"/>
        </w:rPr>
      </w:pPr>
    </w:p>
    <w:p w:rsidR="00275326" w:rsidRPr="00B867B2" w:rsidRDefault="00275326" w:rsidP="00275326">
      <w:pPr>
        <w:contextualSpacing/>
        <w:rPr>
          <w:sz w:val="28"/>
          <w:szCs w:val="28"/>
        </w:rPr>
      </w:pPr>
    </w:p>
    <w:p w:rsidR="00275326" w:rsidRPr="00B867B2" w:rsidRDefault="00275326" w:rsidP="00275326">
      <w:pPr>
        <w:contextualSpacing/>
        <w:rPr>
          <w:sz w:val="28"/>
          <w:szCs w:val="28"/>
        </w:rPr>
      </w:pPr>
    </w:p>
    <w:p w:rsidR="00275326" w:rsidRPr="00B867B2" w:rsidRDefault="00275326" w:rsidP="00275326">
      <w:pPr>
        <w:contextualSpacing/>
        <w:rPr>
          <w:sz w:val="28"/>
          <w:szCs w:val="28"/>
        </w:rPr>
      </w:pPr>
    </w:p>
    <w:p w:rsidR="00275326" w:rsidRPr="00B867B2" w:rsidRDefault="00275326" w:rsidP="00275326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 w:rsidRPr="00B867B2">
        <w:rPr>
          <w:b/>
          <w:bCs/>
          <w:spacing w:val="-2"/>
          <w:sz w:val="36"/>
          <w:szCs w:val="36"/>
        </w:rPr>
        <w:t>ПОЛОЖЕНИЕ</w:t>
      </w:r>
    </w:p>
    <w:p w:rsidR="00275326" w:rsidRPr="00B867B2" w:rsidRDefault="00275326" w:rsidP="00275326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Программе развития</w:t>
      </w:r>
    </w:p>
    <w:p w:rsidR="00275326" w:rsidRPr="00B867B2" w:rsidRDefault="00275326" w:rsidP="00275326">
      <w:pPr>
        <w:ind w:left="-567" w:firstLine="971"/>
        <w:contextualSpacing/>
        <w:jc w:val="center"/>
        <w:rPr>
          <w:b/>
          <w:bCs/>
          <w:sz w:val="36"/>
          <w:szCs w:val="36"/>
        </w:rPr>
      </w:pPr>
      <w:r w:rsidRPr="00B867B2">
        <w:rPr>
          <w:b/>
          <w:bCs/>
          <w:sz w:val="36"/>
          <w:szCs w:val="36"/>
        </w:rPr>
        <w:t>МКДОУ № 144 г. Кирова</w:t>
      </w: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Default="00275326" w:rsidP="00275326">
      <w:pPr>
        <w:contextualSpacing/>
        <w:rPr>
          <w:b/>
          <w:sz w:val="36"/>
          <w:szCs w:val="28"/>
        </w:rPr>
      </w:pPr>
    </w:p>
    <w:p w:rsidR="00275326" w:rsidRDefault="00275326" w:rsidP="00275326">
      <w:pPr>
        <w:contextualSpacing/>
        <w:rPr>
          <w:b/>
          <w:sz w:val="36"/>
          <w:szCs w:val="28"/>
        </w:rPr>
      </w:pPr>
    </w:p>
    <w:p w:rsidR="00275326" w:rsidRDefault="00275326" w:rsidP="00275326">
      <w:pPr>
        <w:contextualSpacing/>
        <w:rPr>
          <w:b/>
          <w:sz w:val="36"/>
          <w:szCs w:val="28"/>
        </w:rPr>
      </w:pPr>
    </w:p>
    <w:p w:rsidR="00275326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contextualSpacing/>
        <w:rPr>
          <w:b/>
          <w:sz w:val="36"/>
          <w:szCs w:val="28"/>
        </w:rPr>
      </w:pPr>
    </w:p>
    <w:p w:rsidR="00275326" w:rsidRPr="00B867B2" w:rsidRDefault="00275326" w:rsidP="00275326">
      <w:pPr>
        <w:ind w:left="58" w:right="404"/>
        <w:contextualSpacing/>
        <w:jc w:val="center"/>
        <w:rPr>
          <w:sz w:val="28"/>
          <w:szCs w:val="28"/>
        </w:rPr>
      </w:pPr>
      <w:r w:rsidRPr="00B867B2">
        <w:rPr>
          <w:sz w:val="24"/>
          <w:szCs w:val="28"/>
        </w:rPr>
        <w:t>К</w:t>
      </w:r>
      <w:r w:rsidRPr="00B867B2">
        <w:rPr>
          <w:sz w:val="28"/>
          <w:szCs w:val="28"/>
        </w:rPr>
        <w:t>иров</w:t>
      </w:r>
    </w:p>
    <w:p w:rsidR="00275326" w:rsidRPr="00B867B2" w:rsidRDefault="00275326" w:rsidP="00275326">
      <w:pPr>
        <w:ind w:left="58" w:right="404"/>
        <w:contextualSpacing/>
        <w:jc w:val="center"/>
        <w:rPr>
          <w:sz w:val="28"/>
          <w:szCs w:val="28"/>
        </w:rPr>
      </w:pPr>
      <w:r w:rsidRPr="00B867B2">
        <w:rPr>
          <w:spacing w:val="-4"/>
          <w:sz w:val="28"/>
          <w:szCs w:val="28"/>
        </w:rPr>
        <w:t>2025</w:t>
      </w:r>
    </w:p>
    <w:p w:rsidR="00275326" w:rsidRDefault="00275326" w:rsidP="00275326">
      <w:pPr>
        <w:contextualSpacing/>
        <w:jc w:val="center"/>
        <w:rPr>
          <w:sz w:val="24"/>
          <w:szCs w:val="24"/>
        </w:rPr>
      </w:pPr>
    </w:p>
    <w:p w:rsidR="0047183F" w:rsidRDefault="0047183F" w:rsidP="009F12F9">
      <w:pPr>
        <w:tabs>
          <w:tab w:val="left" w:pos="8080"/>
        </w:tabs>
        <w:jc w:val="center"/>
        <w:rPr>
          <w:b/>
        </w:rPr>
      </w:pPr>
    </w:p>
    <w:p w:rsidR="003550C7" w:rsidRDefault="003550C7">
      <w:pPr>
        <w:jc w:val="center"/>
        <w:sectPr w:rsidR="003550C7">
          <w:type w:val="continuous"/>
          <w:pgSz w:w="11910" w:h="16840"/>
          <w:pgMar w:top="840" w:right="540" w:bottom="280" w:left="1240" w:header="720" w:footer="720" w:gutter="0"/>
          <w:cols w:space="720"/>
        </w:sectPr>
      </w:pPr>
    </w:p>
    <w:p w:rsidR="003550C7" w:rsidRDefault="009C58F5" w:rsidP="005C106C">
      <w:pPr>
        <w:pStyle w:val="a5"/>
        <w:numPr>
          <w:ilvl w:val="0"/>
          <w:numId w:val="7"/>
        </w:numPr>
        <w:tabs>
          <w:tab w:val="left" w:pos="851"/>
        </w:tabs>
        <w:spacing w:before="68"/>
        <w:ind w:left="0" w:right="65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550C7" w:rsidRPr="004E61A2" w:rsidRDefault="003550C7" w:rsidP="005C106C">
      <w:pPr>
        <w:pStyle w:val="a3"/>
        <w:tabs>
          <w:tab w:val="left" w:pos="851"/>
        </w:tabs>
        <w:spacing w:before="11"/>
        <w:ind w:left="0" w:right="65"/>
        <w:jc w:val="both"/>
        <w:rPr>
          <w:b/>
          <w:sz w:val="20"/>
        </w:rPr>
      </w:pPr>
    </w:p>
    <w:p w:rsidR="003550C7" w:rsidRDefault="003D5EC9" w:rsidP="003D5EC9">
      <w:pPr>
        <w:pStyle w:val="a5"/>
        <w:tabs>
          <w:tab w:val="left" w:pos="824"/>
          <w:tab w:val="left" w:pos="851"/>
        </w:tabs>
        <w:spacing w:line="276" w:lineRule="auto"/>
        <w:ind w:left="0" w:right="65"/>
        <w:jc w:val="both"/>
        <w:rPr>
          <w:sz w:val="24"/>
        </w:rPr>
      </w:pPr>
      <w:r>
        <w:rPr>
          <w:sz w:val="24"/>
        </w:rPr>
        <w:t>1.1.</w:t>
      </w:r>
      <w:r w:rsidR="00247A04">
        <w:rPr>
          <w:sz w:val="24"/>
        </w:rPr>
        <w:t xml:space="preserve"> </w:t>
      </w:r>
      <w:r w:rsidR="009C58F5">
        <w:rPr>
          <w:sz w:val="24"/>
        </w:rPr>
        <w:t>Настоящее Положение (далее – Положение) разработано в целях реализации законодательства в сфере образования в части выполнения функций, отнесенных к компетенции дошкольного образовательного учреждения.</w:t>
      </w:r>
    </w:p>
    <w:p w:rsidR="003550C7" w:rsidRDefault="003D5EC9" w:rsidP="003D5EC9">
      <w:pPr>
        <w:pStyle w:val="a5"/>
        <w:numPr>
          <w:ilvl w:val="1"/>
          <w:numId w:val="9"/>
        </w:numPr>
        <w:tabs>
          <w:tab w:val="left" w:pos="851"/>
          <w:tab w:val="left" w:pos="1004"/>
        </w:tabs>
        <w:spacing w:before="1" w:line="276" w:lineRule="auto"/>
        <w:ind w:right="65"/>
        <w:jc w:val="both"/>
        <w:rPr>
          <w:sz w:val="24"/>
        </w:rPr>
      </w:pPr>
      <w:r>
        <w:rPr>
          <w:sz w:val="24"/>
        </w:rPr>
        <w:t xml:space="preserve"> </w:t>
      </w:r>
      <w:r w:rsidR="009C58F5">
        <w:rPr>
          <w:sz w:val="24"/>
        </w:rPr>
        <w:t>Положение разработано с учетом приори</w:t>
      </w:r>
      <w:r>
        <w:rPr>
          <w:sz w:val="24"/>
        </w:rPr>
        <w:t xml:space="preserve">тетов образовательной политики, </w:t>
      </w:r>
      <w:r w:rsidR="009C58F5">
        <w:rPr>
          <w:sz w:val="24"/>
        </w:rPr>
        <w:t>закрепленных в документах федерального уровня:</w:t>
      </w:r>
    </w:p>
    <w:p w:rsidR="003550C7" w:rsidRDefault="009C58F5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-Федеральный закон от 29.12.2012 № 273-ФЗ "Об образовании в Российской Федерации" (п. 7 ч. 3 ст. 28);</w:t>
      </w:r>
    </w:p>
    <w:p w:rsidR="0085196E" w:rsidRDefault="001B7D45" w:rsidP="0085196E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 xml:space="preserve">-Государственная программа Российской Федерации </w:t>
      </w:r>
      <w:r w:rsidR="0085196E">
        <w:t>"</w:t>
      </w:r>
      <w:r>
        <w:t>Развитие образования</w:t>
      </w:r>
      <w:r w:rsidR="0085196E">
        <w:t>" Стратегические приоритеты в сфере реализации государственной программы Российской Федерации "Развитие образования" до 2030 года (в ред. Постановления Правительства РФ от 07.10.2021 № 1701)</w:t>
      </w:r>
    </w:p>
    <w:p w:rsidR="003550C7" w:rsidRDefault="009C58F5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 xml:space="preserve">-Письмо </w:t>
      </w:r>
      <w:proofErr w:type="spellStart"/>
      <w:r>
        <w:t>Минобрнауки</w:t>
      </w:r>
      <w:proofErr w:type="spellEnd"/>
      <w: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20207B" w:rsidRDefault="0020207B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В документах субъекта РФ:</w:t>
      </w:r>
    </w:p>
    <w:p w:rsidR="0020207B" w:rsidRDefault="0020207B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-</w:t>
      </w:r>
      <w:r w:rsidR="001B7D45">
        <w:t xml:space="preserve"> Государственная программа Киров</w:t>
      </w:r>
      <w:r>
        <w:t>ской области «</w:t>
      </w:r>
      <w:r w:rsidR="00AD7CFE">
        <w:t>Развитие образования»</w:t>
      </w:r>
      <w:r w:rsidR="00294EFB">
        <w:t xml:space="preserve">, утвержденная постановлением Правительства Кировской </w:t>
      </w:r>
      <w:proofErr w:type="gramStart"/>
      <w:r w:rsidR="00294EFB">
        <w:t xml:space="preserve">области </w:t>
      </w:r>
      <w:r w:rsidR="00AD7CFE">
        <w:t xml:space="preserve"> </w:t>
      </w:r>
      <w:r w:rsidR="00294EFB">
        <w:t>15.12.2023</w:t>
      </w:r>
      <w:proofErr w:type="gramEnd"/>
      <w:r w:rsidR="00294EFB">
        <w:t xml:space="preserve"> № 697-П</w:t>
      </w:r>
    </w:p>
    <w:p w:rsidR="003550C7" w:rsidRDefault="009C58F5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В документах институционального уровня:</w:t>
      </w:r>
    </w:p>
    <w:p w:rsidR="00294EFB" w:rsidRDefault="003D5EC9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-</w:t>
      </w:r>
      <w:r w:rsidRPr="003D5EC9">
        <w:t>Уста</w:t>
      </w:r>
      <w:r>
        <w:t>в</w:t>
      </w:r>
      <w:r w:rsidRPr="003D5EC9">
        <w:t xml:space="preserve"> муниципального казенного дошкольного образовательного учреждения «Детский сад №144», утвержден постановлением администрации г. Кирова № 4087-П от 19.09.2014.</w:t>
      </w:r>
    </w:p>
    <w:p w:rsidR="003550C7" w:rsidRDefault="00F11609" w:rsidP="005C106C">
      <w:pPr>
        <w:pStyle w:val="a3"/>
        <w:tabs>
          <w:tab w:val="left" w:pos="851"/>
        </w:tabs>
        <w:spacing w:before="41"/>
        <w:ind w:left="0" w:right="65"/>
        <w:jc w:val="both"/>
      </w:pPr>
      <w:r>
        <w:t>-локальные нормативные акты МК</w:t>
      </w:r>
      <w:r w:rsidR="009C58F5">
        <w:t xml:space="preserve">ДОУ </w:t>
      </w:r>
      <w:r>
        <w:t>г.</w:t>
      </w:r>
      <w:r w:rsidR="0020207B">
        <w:t xml:space="preserve"> детского сада №116</w:t>
      </w:r>
      <w:r w:rsidR="00E045FF">
        <w:t>.</w:t>
      </w:r>
      <w:r w:rsidR="0020207B">
        <w:t xml:space="preserve"> </w:t>
      </w:r>
    </w:p>
    <w:p w:rsidR="003550C7" w:rsidRPr="003D5EC9" w:rsidRDefault="003D5EC9" w:rsidP="003D5EC9">
      <w:pPr>
        <w:tabs>
          <w:tab w:val="left" w:pos="0"/>
          <w:tab w:val="left" w:pos="851"/>
          <w:tab w:val="left" w:pos="2285"/>
          <w:tab w:val="left" w:pos="3462"/>
          <w:tab w:val="left" w:pos="4892"/>
          <w:tab w:val="left" w:pos="6599"/>
          <w:tab w:val="left" w:pos="7554"/>
          <w:tab w:val="left" w:pos="9686"/>
        </w:tabs>
        <w:spacing w:before="43" w:line="276" w:lineRule="auto"/>
        <w:ind w:right="65"/>
        <w:jc w:val="both"/>
        <w:rPr>
          <w:sz w:val="24"/>
        </w:rPr>
      </w:pPr>
      <w:r>
        <w:rPr>
          <w:sz w:val="24"/>
        </w:rPr>
        <w:t xml:space="preserve">1.2. </w:t>
      </w:r>
      <w:r w:rsidR="00E045FF" w:rsidRPr="003D5EC9">
        <w:rPr>
          <w:sz w:val="24"/>
        </w:rPr>
        <w:t xml:space="preserve"> </w:t>
      </w:r>
      <w:r w:rsidR="009C58F5" w:rsidRPr="003D5EC9">
        <w:rPr>
          <w:sz w:val="24"/>
        </w:rPr>
        <w:t>Положение</w:t>
      </w:r>
      <w:r w:rsidR="009C58F5" w:rsidRPr="003D5EC9">
        <w:rPr>
          <w:sz w:val="24"/>
        </w:rPr>
        <w:tab/>
        <w:t>является</w:t>
      </w:r>
      <w:r w:rsidR="009C58F5" w:rsidRPr="003D5EC9">
        <w:rPr>
          <w:sz w:val="24"/>
        </w:rPr>
        <w:tab/>
        <w:t>локальным</w:t>
      </w:r>
      <w:r w:rsidR="009C58F5" w:rsidRPr="003D5EC9">
        <w:rPr>
          <w:sz w:val="24"/>
        </w:rPr>
        <w:tab/>
        <w:t>нормативным</w:t>
      </w:r>
      <w:r w:rsidR="009C58F5" w:rsidRPr="003D5EC9">
        <w:rPr>
          <w:sz w:val="24"/>
        </w:rPr>
        <w:tab/>
        <w:t>актом,</w:t>
      </w:r>
      <w:r w:rsidR="005F7934" w:rsidRPr="003D5EC9">
        <w:rPr>
          <w:sz w:val="24"/>
        </w:rPr>
        <w:t xml:space="preserve"> разрабатываемым </w:t>
      </w:r>
      <w:proofErr w:type="gramStart"/>
      <w:r w:rsidR="009C58F5" w:rsidRPr="003D5EC9">
        <w:rPr>
          <w:spacing w:val="-18"/>
          <w:sz w:val="24"/>
        </w:rPr>
        <w:t xml:space="preserve">и </w:t>
      </w:r>
      <w:r>
        <w:rPr>
          <w:spacing w:val="-18"/>
          <w:sz w:val="24"/>
        </w:rPr>
        <w:t xml:space="preserve"> </w:t>
      </w:r>
      <w:r>
        <w:rPr>
          <w:sz w:val="24"/>
        </w:rPr>
        <w:t>утверждаемым</w:t>
      </w:r>
      <w:proofErr w:type="gramEnd"/>
      <w:r>
        <w:rPr>
          <w:sz w:val="24"/>
        </w:rPr>
        <w:t xml:space="preserve"> в МКДОУ</w:t>
      </w:r>
      <w:r>
        <w:t xml:space="preserve"> №144</w:t>
      </w:r>
      <w:r w:rsidR="007E15A8">
        <w:t xml:space="preserve"> </w:t>
      </w:r>
      <w:r w:rsidR="009C58F5" w:rsidRPr="003D5EC9">
        <w:rPr>
          <w:sz w:val="24"/>
        </w:rPr>
        <w:t>в соответствии с его</w:t>
      </w:r>
      <w:r w:rsidR="009C58F5" w:rsidRPr="003D5EC9">
        <w:rPr>
          <w:spacing w:val="-7"/>
          <w:sz w:val="24"/>
        </w:rPr>
        <w:t xml:space="preserve"> </w:t>
      </w:r>
      <w:r w:rsidR="007E15A8" w:rsidRPr="003D5EC9">
        <w:rPr>
          <w:sz w:val="24"/>
        </w:rPr>
        <w:t>У</w:t>
      </w:r>
      <w:r w:rsidR="009C58F5" w:rsidRPr="003D5EC9">
        <w:rPr>
          <w:sz w:val="24"/>
        </w:rPr>
        <w:t>ставом.</w:t>
      </w:r>
    </w:p>
    <w:p w:rsidR="003550C7" w:rsidRDefault="003D5EC9" w:rsidP="003D5EC9">
      <w:pPr>
        <w:pStyle w:val="a5"/>
        <w:tabs>
          <w:tab w:val="left" w:pos="824"/>
          <w:tab w:val="left" w:pos="851"/>
        </w:tabs>
        <w:spacing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1.3. </w:t>
      </w:r>
      <w:r w:rsidR="009C58F5">
        <w:rPr>
          <w:sz w:val="24"/>
        </w:rPr>
        <w:t>Положение определяет статус, структуру, цели, задачи, функции и порядок разработки программы развития дошкольного образовательного учреждения (далее –</w:t>
      </w:r>
      <w:r w:rsidR="009C58F5">
        <w:rPr>
          <w:spacing w:val="-10"/>
          <w:sz w:val="24"/>
        </w:rPr>
        <w:t xml:space="preserve"> </w:t>
      </w:r>
      <w:r w:rsidR="009C58F5">
        <w:rPr>
          <w:sz w:val="24"/>
        </w:rPr>
        <w:t>Программа).</w:t>
      </w:r>
    </w:p>
    <w:p w:rsidR="003550C7" w:rsidRPr="003D5EC9" w:rsidRDefault="003D5EC9" w:rsidP="003D5EC9">
      <w:pPr>
        <w:tabs>
          <w:tab w:val="left" w:pos="851"/>
          <w:tab w:val="left" w:pos="906"/>
        </w:tabs>
        <w:spacing w:line="276" w:lineRule="auto"/>
        <w:ind w:right="65"/>
        <w:jc w:val="both"/>
        <w:rPr>
          <w:sz w:val="24"/>
        </w:rPr>
      </w:pPr>
      <w:r>
        <w:rPr>
          <w:sz w:val="24"/>
        </w:rPr>
        <w:t xml:space="preserve">1.4. </w:t>
      </w:r>
      <w:r w:rsidR="009C58F5" w:rsidRPr="003D5EC9">
        <w:rPr>
          <w:sz w:val="24"/>
        </w:rPr>
        <w:t>Программа направлена на реализацию стратегии устойчивого развития дошкольного образовательного учреждения, создание системы личностно-ориентированного образовательного пространства дошкольного образовательного учреждения, повышения качества дошкольного образования, развитие воспитанников, посредством эффективного использования современных образовательных технологий и всех видов ресурсов дошкольного образовательного</w:t>
      </w:r>
      <w:r w:rsidR="009C58F5" w:rsidRPr="003D5EC9">
        <w:rPr>
          <w:spacing w:val="1"/>
          <w:sz w:val="24"/>
        </w:rPr>
        <w:t xml:space="preserve"> </w:t>
      </w:r>
      <w:r w:rsidR="009C58F5" w:rsidRPr="003D5EC9">
        <w:rPr>
          <w:sz w:val="24"/>
        </w:rPr>
        <w:t>учреждения.</w:t>
      </w:r>
    </w:p>
    <w:p w:rsidR="00F42269" w:rsidRPr="003D5EC9" w:rsidRDefault="00F42269" w:rsidP="003D5EC9">
      <w:pPr>
        <w:pStyle w:val="a5"/>
        <w:numPr>
          <w:ilvl w:val="1"/>
          <w:numId w:val="11"/>
        </w:numPr>
        <w:tabs>
          <w:tab w:val="left" w:pos="851"/>
          <w:tab w:val="left" w:pos="906"/>
        </w:tabs>
        <w:spacing w:line="276" w:lineRule="auto"/>
        <w:ind w:right="65"/>
        <w:jc w:val="both"/>
        <w:rPr>
          <w:sz w:val="24"/>
        </w:rPr>
      </w:pPr>
      <w:r w:rsidRPr="003D5EC9">
        <w:rPr>
          <w:sz w:val="24"/>
        </w:rPr>
        <w:t>Программа представляет комплекс мероприятий или группу проектов для достижения стратегической цели, стоящей перед ДОУ за счет средств бюджета.</w:t>
      </w:r>
    </w:p>
    <w:p w:rsidR="00F42269" w:rsidRDefault="00F42269" w:rsidP="003D5EC9">
      <w:pPr>
        <w:pStyle w:val="a5"/>
        <w:numPr>
          <w:ilvl w:val="1"/>
          <w:numId w:val="11"/>
        </w:numPr>
        <w:tabs>
          <w:tab w:val="left" w:pos="851"/>
          <w:tab w:val="left" w:pos="906"/>
        </w:tabs>
        <w:spacing w:line="276" w:lineRule="auto"/>
        <w:ind w:right="65"/>
        <w:jc w:val="both"/>
        <w:rPr>
          <w:sz w:val="24"/>
        </w:rPr>
      </w:pPr>
      <w:r>
        <w:rPr>
          <w:sz w:val="24"/>
        </w:rPr>
        <w:t>Программа носит среднесрочный характер и ее действие рассчитано на пять лет.</w:t>
      </w:r>
    </w:p>
    <w:p w:rsidR="00F42269" w:rsidRDefault="00F42269" w:rsidP="003D5EC9">
      <w:pPr>
        <w:pStyle w:val="a5"/>
        <w:numPr>
          <w:ilvl w:val="1"/>
          <w:numId w:val="11"/>
        </w:numPr>
        <w:tabs>
          <w:tab w:val="left" w:pos="851"/>
          <w:tab w:val="left" w:pos="906"/>
        </w:tabs>
        <w:spacing w:line="276" w:lineRule="auto"/>
        <w:ind w:right="65"/>
        <w:jc w:val="both"/>
        <w:rPr>
          <w:sz w:val="24"/>
        </w:rPr>
      </w:pPr>
      <w:r>
        <w:rPr>
          <w:sz w:val="24"/>
        </w:rPr>
        <w:t>Программа разрабатывается и утверждается в образовательной организации в соответствии с настоящим Положением и рекомендациями Учредителя.</w:t>
      </w: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883"/>
        </w:tabs>
        <w:spacing w:line="275" w:lineRule="exact"/>
        <w:ind w:right="65"/>
        <w:jc w:val="both"/>
        <w:rPr>
          <w:sz w:val="24"/>
        </w:rPr>
      </w:pPr>
      <w:r>
        <w:rPr>
          <w:sz w:val="24"/>
        </w:rPr>
        <w:t>Ключевыми задачами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1"/>
        <w:ind w:left="0" w:right="65"/>
        <w:jc w:val="both"/>
        <w:rPr>
          <w:sz w:val="24"/>
        </w:rPr>
      </w:pPr>
      <w:r>
        <w:rPr>
          <w:sz w:val="24"/>
        </w:rPr>
        <w:t>обеспечение эффективного управления дошкольным 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учреждением;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3"/>
        <w:ind w:left="0" w:right="65"/>
        <w:jc w:val="both"/>
        <w:rPr>
          <w:sz w:val="24"/>
        </w:rPr>
      </w:pPr>
      <w:r>
        <w:rPr>
          <w:sz w:val="24"/>
        </w:rPr>
        <w:t>развитие инновационных механизмов современного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335B13" w:rsidRDefault="009C58F5" w:rsidP="00335B13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1"/>
        <w:ind w:left="0" w:right="65"/>
        <w:jc w:val="both"/>
        <w:rPr>
          <w:sz w:val="24"/>
        </w:rPr>
      </w:pPr>
      <w:r>
        <w:rPr>
          <w:sz w:val="24"/>
        </w:rPr>
        <w:t>создание системы личностно-ориентированного 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335B13" w:rsidRDefault="009C58F5" w:rsidP="00335B13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1"/>
        <w:ind w:left="0" w:right="65"/>
        <w:jc w:val="both"/>
        <w:rPr>
          <w:sz w:val="24"/>
        </w:rPr>
      </w:pPr>
      <w:r w:rsidRPr="00335B13">
        <w:rPr>
          <w:sz w:val="24"/>
        </w:rPr>
        <w:t>создание условий для обеспечения воспитанников дошкольного образовательного учреждения доступным дошкольным</w:t>
      </w:r>
      <w:r w:rsidRPr="00335B13">
        <w:rPr>
          <w:spacing w:val="-2"/>
          <w:sz w:val="24"/>
        </w:rPr>
        <w:t xml:space="preserve"> </w:t>
      </w:r>
      <w:r w:rsidRPr="00335B13">
        <w:rPr>
          <w:sz w:val="24"/>
        </w:rPr>
        <w:t>образованием;</w:t>
      </w:r>
    </w:p>
    <w:p w:rsidR="003550C7" w:rsidRPr="00335B13" w:rsidRDefault="009C58F5" w:rsidP="00335B13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1"/>
        <w:ind w:left="0" w:right="65"/>
        <w:jc w:val="both"/>
        <w:rPr>
          <w:sz w:val="24"/>
        </w:rPr>
      </w:pPr>
      <w:r w:rsidRPr="00335B13">
        <w:rPr>
          <w:sz w:val="24"/>
        </w:rPr>
        <w:lastRenderedPageBreak/>
        <w:t>разработка и внедрение современных образовательных программ, форм, методов и средств</w:t>
      </w:r>
      <w:r w:rsidRPr="00335B13">
        <w:rPr>
          <w:spacing w:val="-2"/>
          <w:sz w:val="24"/>
        </w:rPr>
        <w:t xml:space="preserve"> </w:t>
      </w:r>
      <w:r w:rsidRPr="00335B13">
        <w:rPr>
          <w:sz w:val="24"/>
        </w:rPr>
        <w:t>обучения;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line="275" w:lineRule="exact"/>
        <w:ind w:left="0" w:right="65"/>
        <w:jc w:val="both"/>
        <w:rPr>
          <w:sz w:val="24"/>
        </w:rPr>
      </w:pPr>
      <w:r>
        <w:rPr>
          <w:sz w:val="24"/>
        </w:rPr>
        <w:t>гармонизация взаимодействия всех участников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3550C7" w:rsidRDefault="008E49C9" w:rsidP="008E49C9">
      <w:pPr>
        <w:pStyle w:val="a5"/>
        <w:tabs>
          <w:tab w:val="left" w:pos="712"/>
          <w:tab w:val="left" w:pos="851"/>
          <w:tab w:val="left" w:pos="8457"/>
        </w:tabs>
        <w:spacing w:before="41"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 xml:space="preserve">создание   инновационной   образовательной   платформы </w:t>
      </w:r>
      <w:r w:rsidR="009C58F5">
        <w:rPr>
          <w:spacing w:val="1"/>
          <w:sz w:val="24"/>
        </w:rPr>
        <w:t xml:space="preserve"> </w:t>
      </w:r>
      <w:r w:rsidR="009C58F5">
        <w:rPr>
          <w:sz w:val="24"/>
        </w:rPr>
        <w:t xml:space="preserve">для </w:t>
      </w:r>
      <w:r w:rsidR="009C58F5">
        <w:rPr>
          <w:spacing w:val="45"/>
          <w:sz w:val="24"/>
        </w:rPr>
        <w:t xml:space="preserve"> </w:t>
      </w:r>
      <w:r>
        <w:rPr>
          <w:sz w:val="24"/>
        </w:rPr>
        <w:t xml:space="preserve">развития </w:t>
      </w:r>
      <w:r w:rsidR="009C58F5">
        <w:rPr>
          <w:spacing w:val="-3"/>
          <w:sz w:val="24"/>
        </w:rPr>
        <w:t xml:space="preserve">дошкольного </w:t>
      </w:r>
      <w:r w:rsidR="009C58F5">
        <w:rPr>
          <w:sz w:val="24"/>
        </w:rPr>
        <w:t>образовательного</w:t>
      </w:r>
      <w:r w:rsidR="009C58F5">
        <w:rPr>
          <w:spacing w:val="1"/>
          <w:sz w:val="24"/>
        </w:rPr>
        <w:t xml:space="preserve"> </w:t>
      </w:r>
      <w:r w:rsidR="009C58F5">
        <w:rPr>
          <w:sz w:val="24"/>
        </w:rPr>
        <w:t>учреждения;</w:t>
      </w:r>
    </w:p>
    <w:p w:rsidR="003550C7" w:rsidRDefault="008E49C9" w:rsidP="008E49C9">
      <w:pPr>
        <w:pStyle w:val="a5"/>
        <w:tabs>
          <w:tab w:val="left" w:pos="619"/>
          <w:tab w:val="left" w:pos="851"/>
        </w:tabs>
        <w:spacing w:before="2"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>развитие индивидуального подхода к воспитанникам на основе внедрения современных образовательных стандартов;</w:t>
      </w:r>
    </w:p>
    <w:p w:rsidR="003550C7" w:rsidRDefault="008E49C9" w:rsidP="008E49C9">
      <w:pPr>
        <w:pStyle w:val="a5"/>
        <w:tabs>
          <w:tab w:val="left" w:pos="681"/>
          <w:tab w:val="left" w:pos="851"/>
        </w:tabs>
        <w:spacing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>развитие системы психолого-педагогического и медико-социального сопровождения воспитанников дошкольного образовательного</w:t>
      </w:r>
      <w:r w:rsidR="009C58F5">
        <w:rPr>
          <w:spacing w:val="-2"/>
          <w:sz w:val="24"/>
        </w:rPr>
        <w:t xml:space="preserve"> </w:t>
      </w:r>
      <w:r w:rsidR="009C58F5">
        <w:rPr>
          <w:sz w:val="24"/>
        </w:rPr>
        <w:t>учреждения;</w:t>
      </w:r>
    </w:p>
    <w:p w:rsidR="003550C7" w:rsidRDefault="008E49C9" w:rsidP="008E49C9">
      <w:pPr>
        <w:pStyle w:val="a5"/>
        <w:tabs>
          <w:tab w:val="left" w:pos="662"/>
          <w:tab w:val="left" w:pos="851"/>
        </w:tabs>
        <w:spacing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>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</w:t>
      </w:r>
      <w:r w:rsidR="009C58F5">
        <w:rPr>
          <w:spacing w:val="-18"/>
          <w:sz w:val="24"/>
        </w:rPr>
        <w:t xml:space="preserve"> </w:t>
      </w:r>
      <w:r w:rsidR="009C58F5">
        <w:rPr>
          <w:sz w:val="24"/>
        </w:rPr>
        <w:t>образование;</w:t>
      </w:r>
    </w:p>
    <w:p w:rsidR="003550C7" w:rsidRDefault="008E49C9" w:rsidP="008E49C9">
      <w:pPr>
        <w:pStyle w:val="a5"/>
        <w:tabs>
          <w:tab w:val="left" w:pos="729"/>
          <w:tab w:val="left" w:pos="851"/>
        </w:tabs>
        <w:spacing w:line="278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>совершенствование материально-технической базы дошкольного образовательного учреждения;</w:t>
      </w:r>
    </w:p>
    <w:p w:rsidR="003550C7" w:rsidRDefault="008E49C9" w:rsidP="008E49C9">
      <w:pPr>
        <w:pStyle w:val="a5"/>
        <w:tabs>
          <w:tab w:val="left" w:pos="784"/>
          <w:tab w:val="left" w:pos="851"/>
        </w:tabs>
        <w:spacing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>информатизация образовательного пространства дошкольного образовательного учреждения и внедрение в образовательный процесс современных информационных технологий;</w:t>
      </w:r>
    </w:p>
    <w:p w:rsidR="003550C7" w:rsidRDefault="008E49C9" w:rsidP="008E49C9">
      <w:pPr>
        <w:pStyle w:val="a5"/>
        <w:tabs>
          <w:tab w:val="left" w:pos="782"/>
          <w:tab w:val="left" w:pos="851"/>
        </w:tabs>
        <w:spacing w:line="276" w:lineRule="auto"/>
        <w:ind w:left="0" w:right="65"/>
        <w:jc w:val="both"/>
        <w:rPr>
          <w:sz w:val="24"/>
        </w:rPr>
      </w:pPr>
      <w:r>
        <w:rPr>
          <w:sz w:val="24"/>
        </w:rPr>
        <w:t xml:space="preserve">- </w:t>
      </w:r>
      <w:r w:rsidR="009C58F5">
        <w:rPr>
          <w:sz w:val="24"/>
        </w:rPr>
        <w:t>повышение эффективности использования кадрового потенциала дошкольного 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</w:t>
      </w:r>
      <w:r w:rsidR="009C58F5">
        <w:rPr>
          <w:spacing w:val="-7"/>
          <w:sz w:val="24"/>
        </w:rPr>
        <w:t xml:space="preserve"> </w:t>
      </w:r>
      <w:r w:rsidR="009C58F5">
        <w:rPr>
          <w:sz w:val="24"/>
        </w:rPr>
        <w:t>условиях;</w:t>
      </w: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954"/>
        </w:tabs>
        <w:spacing w:line="276" w:lineRule="auto"/>
        <w:ind w:right="65"/>
        <w:jc w:val="both"/>
        <w:rPr>
          <w:sz w:val="24"/>
        </w:rPr>
      </w:pPr>
      <w:r>
        <w:rPr>
          <w:sz w:val="24"/>
        </w:rPr>
        <w:t>Программа доводится до общественности путем ее открытого опубликования на официальном сайте дошкольного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7D24C4" w:rsidRDefault="007D24C4" w:rsidP="003D5EC9">
      <w:pPr>
        <w:pStyle w:val="a5"/>
        <w:numPr>
          <w:ilvl w:val="1"/>
          <w:numId w:val="11"/>
        </w:numPr>
        <w:tabs>
          <w:tab w:val="left" w:pos="851"/>
          <w:tab w:val="left" w:pos="954"/>
        </w:tabs>
        <w:spacing w:line="276" w:lineRule="auto"/>
        <w:ind w:right="65"/>
        <w:jc w:val="both"/>
        <w:rPr>
          <w:sz w:val="24"/>
        </w:rPr>
      </w:pPr>
      <w:r>
        <w:rPr>
          <w:sz w:val="24"/>
        </w:rPr>
        <w:t xml:space="preserve">В Положение в установленном порядке могут </w:t>
      </w:r>
      <w:r w:rsidR="00D37ECE">
        <w:rPr>
          <w:sz w:val="24"/>
        </w:rPr>
        <w:t>вноситься</w:t>
      </w:r>
      <w:r>
        <w:rPr>
          <w:sz w:val="24"/>
        </w:rPr>
        <w:t xml:space="preserve"> изменения и дополнения.</w:t>
      </w:r>
    </w:p>
    <w:p w:rsidR="009C0D56" w:rsidRPr="004E61A2" w:rsidRDefault="009C0D56" w:rsidP="005C106C">
      <w:pPr>
        <w:pStyle w:val="a5"/>
        <w:tabs>
          <w:tab w:val="left" w:pos="851"/>
          <w:tab w:val="left" w:pos="954"/>
        </w:tabs>
        <w:spacing w:line="276" w:lineRule="auto"/>
        <w:ind w:left="0" w:right="65"/>
        <w:jc w:val="both"/>
        <w:rPr>
          <w:sz w:val="20"/>
        </w:rPr>
      </w:pPr>
    </w:p>
    <w:p w:rsidR="003550C7" w:rsidRDefault="009C58F5" w:rsidP="003D5EC9">
      <w:pPr>
        <w:pStyle w:val="1"/>
        <w:numPr>
          <w:ilvl w:val="0"/>
          <w:numId w:val="11"/>
        </w:numPr>
        <w:tabs>
          <w:tab w:val="left" w:pos="703"/>
          <w:tab w:val="left" w:pos="851"/>
        </w:tabs>
        <w:ind w:right="65"/>
      </w:pPr>
      <w:r>
        <w:t>Цели, задачи и функции Программы</w:t>
      </w:r>
    </w:p>
    <w:p w:rsidR="009C0D56" w:rsidRPr="004E61A2" w:rsidRDefault="009C0D56" w:rsidP="005C106C">
      <w:pPr>
        <w:pStyle w:val="1"/>
        <w:tabs>
          <w:tab w:val="left" w:pos="703"/>
          <w:tab w:val="left" w:pos="851"/>
        </w:tabs>
        <w:ind w:left="0" w:right="65" w:firstLine="0"/>
        <w:rPr>
          <w:sz w:val="20"/>
        </w:rPr>
      </w:pP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890"/>
        </w:tabs>
        <w:spacing w:before="31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образования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1002"/>
        </w:tabs>
        <w:spacing w:before="1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Главная цель Программы при ее реализации в образовательной организации достигается через решение следующих сопровождающих целей:</w:t>
      </w:r>
      <w:r w:rsidR="009C0D56">
        <w:rPr>
          <w:sz w:val="24"/>
        </w:rPr>
        <w:t xml:space="preserve"> </w:t>
      </w:r>
      <w:r>
        <w:rPr>
          <w:i/>
          <w:sz w:val="24"/>
        </w:rPr>
        <w:t>объективной оценки образовательной деятельности и ее особенностей, специфики и 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 w:rsidR="009C0D56">
        <w:rPr>
          <w:sz w:val="24"/>
        </w:rPr>
        <w:t>)</w:t>
      </w: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883"/>
        </w:tabs>
        <w:ind w:left="0" w:right="65" w:firstLine="0"/>
        <w:jc w:val="both"/>
        <w:rPr>
          <w:sz w:val="24"/>
        </w:rPr>
      </w:pPr>
      <w:r>
        <w:rPr>
          <w:sz w:val="24"/>
        </w:rPr>
        <w:t>Основными задачами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550C7" w:rsidRPr="0058417F" w:rsidRDefault="009C58F5" w:rsidP="005C106C">
      <w:pPr>
        <w:tabs>
          <w:tab w:val="left" w:pos="851"/>
        </w:tabs>
        <w:spacing w:before="41"/>
        <w:ind w:right="65"/>
        <w:jc w:val="both"/>
        <w:rPr>
          <w:sz w:val="24"/>
        </w:rPr>
      </w:pPr>
      <w:r>
        <w:rPr>
          <w:sz w:val="24"/>
        </w:rPr>
        <w:t>-</w:t>
      </w:r>
      <w:r w:rsidRPr="0058417F">
        <w:rPr>
          <w:sz w:val="24"/>
        </w:rPr>
        <w:t>фиксация и включение в контекст внешней среды существующего состояния и перспектив</w:t>
      </w:r>
      <w:r w:rsidR="000D4711" w:rsidRPr="0058417F">
        <w:rPr>
          <w:sz w:val="24"/>
        </w:rPr>
        <w:t xml:space="preserve"> </w:t>
      </w:r>
      <w:r w:rsidRPr="0058417F">
        <w:rPr>
          <w:sz w:val="24"/>
        </w:rPr>
        <w:t>развития образовательной организации;</w:t>
      </w:r>
    </w:p>
    <w:p w:rsidR="003550C7" w:rsidRDefault="009C58F5" w:rsidP="005C106C">
      <w:pPr>
        <w:pStyle w:val="a3"/>
        <w:tabs>
          <w:tab w:val="left" w:pos="851"/>
        </w:tabs>
        <w:spacing w:before="43" w:line="276" w:lineRule="auto"/>
        <w:ind w:left="0" w:right="65"/>
        <w:jc w:val="both"/>
      </w:pPr>
      <w:r>
        <w:t>-выявление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3550C7" w:rsidRDefault="009C58F5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-определение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3550C7" w:rsidRDefault="009C58F5" w:rsidP="005C106C">
      <w:pPr>
        <w:pStyle w:val="a3"/>
        <w:tabs>
          <w:tab w:val="left" w:pos="851"/>
        </w:tabs>
        <w:spacing w:before="1" w:line="276" w:lineRule="auto"/>
        <w:ind w:left="0" w:right="65"/>
        <w:jc w:val="both"/>
      </w:pPr>
      <w:r>
        <w:t>-определение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943"/>
        </w:tabs>
        <w:spacing w:line="274" w:lineRule="exact"/>
        <w:ind w:left="0" w:right="65" w:firstLine="0"/>
        <w:jc w:val="both"/>
        <w:rPr>
          <w:sz w:val="24"/>
        </w:rPr>
      </w:pPr>
      <w:r>
        <w:rPr>
          <w:sz w:val="24"/>
        </w:rPr>
        <w:t>Основными функциями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550C7" w:rsidRDefault="009C58F5" w:rsidP="005C106C">
      <w:pPr>
        <w:pStyle w:val="a3"/>
        <w:tabs>
          <w:tab w:val="left" w:pos="851"/>
        </w:tabs>
        <w:spacing w:before="43"/>
        <w:ind w:left="0" w:right="65"/>
        <w:jc w:val="both"/>
      </w:pPr>
      <w:r>
        <w:t>-нормативная: является документом, обязательным для выполнения в полном объеме;</w:t>
      </w:r>
    </w:p>
    <w:p w:rsidR="003550C7" w:rsidRDefault="009C58F5" w:rsidP="005C106C">
      <w:pPr>
        <w:pStyle w:val="a3"/>
        <w:tabs>
          <w:tab w:val="left" w:pos="851"/>
        </w:tabs>
        <w:spacing w:before="41" w:line="276" w:lineRule="auto"/>
        <w:ind w:left="0" w:right="65"/>
        <w:jc w:val="both"/>
      </w:pPr>
      <w:r>
        <w:lastRenderedPageBreak/>
        <w:t>-целеполагания: определяет ценности и цели, ради достижения которых она введена в образовательную организацию;</w:t>
      </w:r>
    </w:p>
    <w:p w:rsidR="003550C7" w:rsidRDefault="009C58F5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-процессуальная: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3550C7" w:rsidRDefault="009C58F5" w:rsidP="005C106C">
      <w:pPr>
        <w:pStyle w:val="a3"/>
        <w:tabs>
          <w:tab w:val="left" w:pos="851"/>
        </w:tabs>
        <w:spacing w:line="276" w:lineRule="auto"/>
        <w:ind w:left="0" w:right="65"/>
        <w:jc w:val="both"/>
      </w:pPr>
      <w:r>
        <w:t>-оценочная: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58417F" w:rsidRPr="004E61A2" w:rsidRDefault="0058417F" w:rsidP="005C106C">
      <w:pPr>
        <w:pStyle w:val="a3"/>
        <w:tabs>
          <w:tab w:val="left" w:pos="851"/>
        </w:tabs>
        <w:spacing w:line="276" w:lineRule="auto"/>
        <w:ind w:left="0" w:right="65"/>
        <w:jc w:val="both"/>
        <w:rPr>
          <w:sz w:val="20"/>
        </w:rPr>
      </w:pPr>
    </w:p>
    <w:p w:rsidR="003550C7" w:rsidRDefault="009C58F5" w:rsidP="003D5EC9">
      <w:pPr>
        <w:pStyle w:val="1"/>
        <w:numPr>
          <w:ilvl w:val="0"/>
          <w:numId w:val="11"/>
        </w:numPr>
        <w:tabs>
          <w:tab w:val="left" w:pos="426"/>
        </w:tabs>
        <w:spacing w:before="3"/>
        <w:ind w:left="0" w:right="65" w:firstLine="0"/>
      </w:pPr>
      <w:r>
        <w:t>Структура и содержание</w:t>
      </w:r>
      <w:r>
        <w:rPr>
          <w:spacing w:val="-2"/>
        </w:rPr>
        <w:t xml:space="preserve"> </w:t>
      </w:r>
      <w:r>
        <w:t>Программы</w:t>
      </w:r>
    </w:p>
    <w:p w:rsidR="0058417F" w:rsidRPr="004E61A2" w:rsidRDefault="0058417F" w:rsidP="005C106C">
      <w:pPr>
        <w:pStyle w:val="1"/>
        <w:tabs>
          <w:tab w:val="left" w:pos="851"/>
          <w:tab w:val="left" w:pos="2835"/>
        </w:tabs>
        <w:spacing w:before="3"/>
        <w:ind w:left="0" w:right="65" w:firstLine="0"/>
        <w:rPr>
          <w:sz w:val="20"/>
        </w:rPr>
      </w:pPr>
    </w:p>
    <w:p w:rsidR="003550C7" w:rsidRDefault="009C58F5" w:rsidP="005C106C">
      <w:pPr>
        <w:pStyle w:val="a5"/>
        <w:numPr>
          <w:ilvl w:val="1"/>
          <w:numId w:val="4"/>
        </w:numPr>
        <w:tabs>
          <w:tab w:val="left" w:pos="851"/>
        </w:tabs>
        <w:spacing w:before="39"/>
        <w:ind w:left="0" w:right="65" w:firstLine="0"/>
        <w:jc w:val="both"/>
        <w:rPr>
          <w:sz w:val="24"/>
        </w:rPr>
      </w:pPr>
      <w:r>
        <w:rPr>
          <w:sz w:val="24"/>
        </w:rPr>
        <w:t>Структура Программы определяется образовательной организацией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самостоятельно.</w:t>
      </w:r>
    </w:p>
    <w:p w:rsidR="003550C7" w:rsidRPr="0058417F" w:rsidRDefault="009C58F5" w:rsidP="005C106C">
      <w:pPr>
        <w:pStyle w:val="a5"/>
        <w:numPr>
          <w:ilvl w:val="1"/>
          <w:numId w:val="4"/>
        </w:numPr>
        <w:tabs>
          <w:tab w:val="left" w:pos="851"/>
          <w:tab w:val="left" w:pos="883"/>
        </w:tabs>
        <w:spacing w:before="64" w:line="276" w:lineRule="auto"/>
        <w:ind w:left="0" w:right="65" w:firstLine="0"/>
        <w:jc w:val="both"/>
        <w:rPr>
          <w:sz w:val="24"/>
          <w:szCs w:val="24"/>
        </w:rPr>
      </w:pPr>
      <w:r w:rsidRPr="0058417F">
        <w:rPr>
          <w:sz w:val="24"/>
        </w:rPr>
        <w:t xml:space="preserve">Структура </w:t>
      </w:r>
      <w:r w:rsidRPr="0058417F">
        <w:rPr>
          <w:sz w:val="24"/>
          <w:szCs w:val="24"/>
        </w:rPr>
        <w:t>Программы определяется в период ее разработки с учетом мнения участников образовательных отношений и коллегиального органа управления образовательной организацией по результатам обсуждения.</w:t>
      </w:r>
    </w:p>
    <w:p w:rsidR="003550C7" w:rsidRPr="0058417F" w:rsidRDefault="009C58F5" w:rsidP="005C106C">
      <w:pPr>
        <w:pStyle w:val="a5"/>
        <w:numPr>
          <w:ilvl w:val="1"/>
          <w:numId w:val="4"/>
        </w:numPr>
        <w:tabs>
          <w:tab w:val="left" w:pos="851"/>
          <w:tab w:val="left" w:pos="882"/>
        </w:tabs>
        <w:ind w:left="0" w:right="65" w:firstLine="0"/>
        <w:jc w:val="both"/>
        <w:rPr>
          <w:sz w:val="24"/>
          <w:szCs w:val="24"/>
        </w:rPr>
      </w:pPr>
      <w:r w:rsidRPr="0058417F">
        <w:rPr>
          <w:sz w:val="24"/>
          <w:szCs w:val="24"/>
        </w:rPr>
        <w:t>Содержание Программы</w:t>
      </w:r>
      <w:r w:rsidRPr="0058417F">
        <w:rPr>
          <w:spacing w:val="-2"/>
          <w:sz w:val="24"/>
          <w:szCs w:val="24"/>
        </w:rPr>
        <w:t xml:space="preserve"> </w:t>
      </w:r>
      <w:r w:rsidRPr="0058417F">
        <w:rPr>
          <w:sz w:val="24"/>
          <w:szCs w:val="24"/>
        </w:rPr>
        <w:t>должно: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2"/>
        <w:ind w:left="0" w:right="65"/>
        <w:jc w:val="both"/>
        <w:rPr>
          <w:sz w:val="24"/>
        </w:rPr>
      </w:pPr>
      <w:r>
        <w:rPr>
          <w:sz w:val="24"/>
        </w:rPr>
        <w:t>отражать современные тенденции развития страны в целом и образования, в</w:t>
      </w:r>
      <w:r>
        <w:rPr>
          <w:spacing w:val="-17"/>
          <w:sz w:val="24"/>
        </w:rPr>
        <w:t xml:space="preserve"> </w:t>
      </w:r>
      <w:r>
        <w:rPr>
          <w:sz w:val="24"/>
        </w:rPr>
        <w:t>частности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3"/>
        <w:ind w:left="0" w:right="65"/>
        <w:jc w:val="both"/>
        <w:rPr>
          <w:sz w:val="24"/>
        </w:rPr>
      </w:pPr>
      <w:r>
        <w:rPr>
          <w:sz w:val="24"/>
        </w:rPr>
        <w:t>иметь инновационный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характер;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4"/>
          <w:tab w:val="left" w:pos="851"/>
        </w:tabs>
        <w:spacing w:before="41"/>
        <w:ind w:left="0" w:right="65" w:hanging="142"/>
        <w:jc w:val="both"/>
        <w:rPr>
          <w:sz w:val="24"/>
        </w:rPr>
      </w:pPr>
      <w:r>
        <w:rPr>
          <w:sz w:val="24"/>
        </w:rPr>
        <w:t>учитывать региональную специфику, традиции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0"/>
        <w:ind w:left="0" w:right="65"/>
        <w:jc w:val="both"/>
        <w:rPr>
          <w:sz w:val="24"/>
        </w:rPr>
      </w:pPr>
      <w:r>
        <w:rPr>
          <w:sz w:val="24"/>
        </w:rPr>
        <w:t>быть преемственным 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3550C7" w:rsidRDefault="00DD3FDE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1"/>
        <w:ind w:left="0" w:right="65"/>
        <w:jc w:val="both"/>
        <w:rPr>
          <w:sz w:val="24"/>
        </w:rPr>
      </w:pPr>
      <w:r>
        <w:rPr>
          <w:sz w:val="24"/>
        </w:rPr>
        <w:t>обеспечивать решение проблемы и</w:t>
      </w:r>
      <w:r w:rsidR="009C58F5">
        <w:rPr>
          <w:sz w:val="24"/>
        </w:rPr>
        <w:t xml:space="preserve"> задач в ходе мероприятий по разработке</w:t>
      </w:r>
      <w:r w:rsidR="009C58F5">
        <w:rPr>
          <w:spacing w:val="-19"/>
          <w:sz w:val="24"/>
        </w:rPr>
        <w:t xml:space="preserve"> </w:t>
      </w:r>
      <w:r w:rsidR="009C58F5">
        <w:rPr>
          <w:sz w:val="24"/>
        </w:rPr>
        <w:t>Программы;</w:t>
      </w:r>
    </w:p>
    <w:p w:rsidR="003550C7" w:rsidRDefault="009C58F5" w:rsidP="004E61A2">
      <w:pPr>
        <w:pStyle w:val="a5"/>
        <w:numPr>
          <w:ilvl w:val="0"/>
          <w:numId w:val="5"/>
        </w:numPr>
        <w:tabs>
          <w:tab w:val="left" w:pos="284"/>
          <w:tab w:val="left" w:pos="602"/>
        </w:tabs>
        <w:spacing w:line="276" w:lineRule="auto"/>
        <w:ind w:left="0" w:right="65" w:hanging="142"/>
        <w:jc w:val="both"/>
        <w:rPr>
          <w:sz w:val="24"/>
        </w:rPr>
      </w:pPr>
      <w:r>
        <w:rPr>
          <w:sz w:val="24"/>
        </w:rPr>
        <w:t>отвечать специфике, традициям образовательной организации и запросам участников образовательных отношений;</w:t>
      </w:r>
    </w:p>
    <w:p w:rsidR="00DD3FDE" w:rsidRPr="004E61A2" w:rsidRDefault="00DD3FDE" w:rsidP="004E61A2">
      <w:pPr>
        <w:pStyle w:val="a5"/>
        <w:tabs>
          <w:tab w:val="left" w:pos="602"/>
          <w:tab w:val="left" w:pos="851"/>
        </w:tabs>
        <w:spacing w:line="276" w:lineRule="auto"/>
        <w:ind w:left="0" w:right="65"/>
        <w:jc w:val="both"/>
        <w:rPr>
          <w:sz w:val="20"/>
        </w:rPr>
      </w:pPr>
    </w:p>
    <w:p w:rsidR="003550C7" w:rsidRDefault="009C58F5" w:rsidP="003D5EC9">
      <w:pPr>
        <w:pStyle w:val="1"/>
        <w:numPr>
          <w:ilvl w:val="0"/>
          <w:numId w:val="11"/>
        </w:numPr>
        <w:tabs>
          <w:tab w:val="left" w:pos="703"/>
          <w:tab w:val="left" w:pos="851"/>
        </w:tabs>
        <w:spacing w:line="276" w:lineRule="auto"/>
        <w:ind w:left="0" w:right="65" w:firstLine="0"/>
      </w:pPr>
      <w:r>
        <w:t>Порядок разработки, утверждения и внесения изменений и (или) дополнений в Программу</w:t>
      </w:r>
    </w:p>
    <w:p w:rsidR="00DD3FDE" w:rsidRPr="004E61A2" w:rsidRDefault="00DD3FDE" w:rsidP="004E61A2">
      <w:pPr>
        <w:pStyle w:val="1"/>
        <w:tabs>
          <w:tab w:val="left" w:pos="703"/>
          <w:tab w:val="left" w:pos="851"/>
        </w:tabs>
        <w:spacing w:line="276" w:lineRule="auto"/>
        <w:ind w:left="0" w:right="65" w:firstLine="0"/>
        <w:rPr>
          <w:sz w:val="20"/>
        </w:rPr>
      </w:pP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883"/>
        </w:tabs>
        <w:spacing w:line="272" w:lineRule="exact"/>
        <w:ind w:left="0" w:right="65" w:firstLine="0"/>
        <w:jc w:val="both"/>
        <w:rPr>
          <w:sz w:val="24"/>
        </w:rPr>
      </w:pPr>
      <w:r>
        <w:rPr>
          <w:sz w:val="24"/>
        </w:rPr>
        <w:t>Порядок 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 w:rsidR="005130B0">
        <w:rPr>
          <w:sz w:val="24"/>
        </w:rPr>
        <w:t>:</w:t>
      </w:r>
    </w:p>
    <w:p w:rsidR="00AF39F2" w:rsidRDefault="009C58F5" w:rsidP="003D5EC9">
      <w:pPr>
        <w:pStyle w:val="a5"/>
        <w:numPr>
          <w:ilvl w:val="2"/>
          <w:numId w:val="11"/>
        </w:numPr>
        <w:tabs>
          <w:tab w:val="left" w:pos="851"/>
          <w:tab w:val="left" w:pos="993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Основанием разработки Программы является решение коллегиального органа управления на основании окончания срока реализации предыдущей Программы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после следующих процедур: </w:t>
      </w:r>
    </w:p>
    <w:p w:rsidR="003550C7" w:rsidRDefault="009C58F5" w:rsidP="005C106C">
      <w:pPr>
        <w:pStyle w:val="a5"/>
        <w:tabs>
          <w:tab w:val="left" w:pos="851"/>
          <w:tab w:val="left" w:pos="993"/>
        </w:tabs>
        <w:spacing w:before="41" w:line="276" w:lineRule="auto"/>
        <w:ind w:left="0" w:right="65"/>
        <w:jc w:val="both"/>
        <w:rPr>
          <w:sz w:val="24"/>
        </w:rPr>
      </w:pPr>
      <w:r>
        <w:rPr>
          <w:sz w:val="24"/>
        </w:rPr>
        <w:t>представление отчета на заседании коллегиального органа управления о результатах реализации Программы за пять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AF39F2" w:rsidRDefault="009C58F5" w:rsidP="005C106C">
      <w:pPr>
        <w:pStyle w:val="a3"/>
        <w:tabs>
          <w:tab w:val="left" w:pos="851"/>
        </w:tabs>
        <w:spacing w:before="1" w:line="276" w:lineRule="auto"/>
        <w:ind w:left="0" w:right="65"/>
        <w:jc w:val="both"/>
      </w:pPr>
      <w:r>
        <w:t>принятие решения по итогам отчета о достижении Программы; реализации мероприятий Программы и разработки новой Программы развития</w:t>
      </w:r>
      <w:r w:rsidR="00AF39F2">
        <w:t>;</w:t>
      </w:r>
      <w:r>
        <w:t xml:space="preserve"> </w:t>
      </w:r>
    </w:p>
    <w:p w:rsidR="00AF39F2" w:rsidRDefault="009C58F5" w:rsidP="005C106C">
      <w:pPr>
        <w:pStyle w:val="a3"/>
        <w:tabs>
          <w:tab w:val="left" w:pos="851"/>
        </w:tabs>
        <w:spacing w:before="1" w:line="276" w:lineRule="auto"/>
        <w:ind w:left="0" w:right="65"/>
        <w:jc w:val="both"/>
      </w:pPr>
      <w: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  <w:r w:rsidR="00AF39F2">
        <w:t xml:space="preserve"> </w:t>
      </w:r>
    </w:p>
    <w:p w:rsidR="003550C7" w:rsidRDefault="009C58F5" w:rsidP="003D5EC9">
      <w:pPr>
        <w:pStyle w:val="a3"/>
        <w:numPr>
          <w:ilvl w:val="2"/>
          <w:numId w:val="11"/>
        </w:numPr>
        <w:tabs>
          <w:tab w:val="left" w:pos="851"/>
        </w:tabs>
        <w:spacing w:before="1" w:line="276" w:lineRule="auto"/>
        <w:ind w:left="0" w:right="65" w:firstLine="0"/>
        <w:jc w:val="both"/>
      </w:pPr>
      <w:r>
        <w:t>После издания приказа о начале разработки Программы, ответственно</w:t>
      </w:r>
      <w:r w:rsidR="002C449C">
        <w:t>сть возлагается на ответственных Программы, которые в течение 10 дней определяю</w:t>
      </w:r>
      <w:r>
        <w:t>т</w:t>
      </w:r>
      <w:r>
        <w:rPr>
          <w:spacing w:val="-31"/>
        </w:rPr>
        <w:t xml:space="preserve"> </w:t>
      </w:r>
      <w:r>
        <w:t>график работы, исполнителей и т.</w:t>
      </w:r>
      <w:r>
        <w:rPr>
          <w:spacing w:val="-3"/>
        </w:rPr>
        <w:t xml:space="preserve"> </w:t>
      </w:r>
      <w:r>
        <w:t>п.</w:t>
      </w:r>
    </w:p>
    <w:p w:rsidR="003550C7" w:rsidRDefault="009C58F5" w:rsidP="003D5EC9">
      <w:pPr>
        <w:pStyle w:val="a5"/>
        <w:numPr>
          <w:ilvl w:val="1"/>
          <w:numId w:val="11"/>
        </w:numPr>
        <w:tabs>
          <w:tab w:val="left" w:pos="851"/>
          <w:tab w:val="left" w:pos="883"/>
        </w:tabs>
        <w:ind w:left="0" w:right="65" w:firstLine="0"/>
        <w:jc w:val="both"/>
        <w:rPr>
          <w:sz w:val="24"/>
        </w:rPr>
      </w:pPr>
      <w:r>
        <w:rPr>
          <w:sz w:val="24"/>
        </w:rPr>
        <w:t>Порядок утверждения Программы предполагает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этапы:</w:t>
      </w:r>
    </w:p>
    <w:p w:rsidR="003550C7" w:rsidRDefault="009C58F5" w:rsidP="005C106C">
      <w:pPr>
        <w:pStyle w:val="a5"/>
        <w:tabs>
          <w:tab w:val="left" w:pos="851"/>
          <w:tab w:val="left" w:pos="1063"/>
        </w:tabs>
        <w:spacing w:before="41" w:line="276" w:lineRule="auto"/>
        <w:ind w:left="0" w:right="65"/>
        <w:jc w:val="both"/>
        <w:rPr>
          <w:sz w:val="24"/>
        </w:rPr>
      </w:pPr>
      <w:r>
        <w:rPr>
          <w:sz w:val="24"/>
        </w:rPr>
        <w:t>Программа принимается коллегиальным органом управления, после согласования с Учредителем, подписывается руководителем образовательной организации на основании приказа.</w:t>
      </w:r>
    </w:p>
    <w:p w:rsidR="003550C7" w:rsidRDefault="009C58F5" w:rsidP="005C106C">
      <w:pPr>
        <w:pStyle w:val="a3"/>
        <w:tabs>
          <w:tab w:val="left" w:pos="851"/>
        </w:tabs>
        <w:ind w:left="0" w:right="65"/>
        <w:jc w:val="both"/>
      </w:pPr>
      <w:r>
        <w:t>4.</w:t>
      </w:r>
      <w:r w:rsidR="00561621">
        <w:t>3</w:t>
      </w:r>
      <w:r>
        <w:t xml:space="preserve">. </w:t>
      </w:r>
      <w:r w:rsidR="00561621">
        <w:t xml:space="preserve">       </w:t>
      </w:r>
      <w:r>
        <w:t>Утверждение программы предполагает следующий порядок:</w:t>
      </w:r>
    </w:p>
    <w:p w:rsidR="00275326" w:rsidRDefault="00275326" w:rsidP="00275326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1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 xml:space="preserve">Педагогический совет оценивает обоснованность представленной Программы на предмет соответствия приоритетам образовательной политики, направлениям социально- </w:t>
      </w:r>
      <w:r>
        <w:rPr>
          <w:sz w:val="24"/>
        </w:rPr>
        <w:lastRenderedPageBreak/>
        <w:t>экономического развития РФ, субъекта РФ, муниципального образования и иным приоритетам государственной политики в 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3550C7" w:rsidRDefault="009C58F5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before="41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Программа обсуждается и рассматривается на заседани</w:t>
      </w:r>
      <w:r w:rsidR="008B3397">
        <w:rPr>
          <w:sz w:val="24"/>
        </w:rPr>
        <w:t>и</w:t>
      </w:r>
      <w:r>
        <w:rPr>
          <w:sz w:val="24"/>
        </w:rPr>
        <w:t xml:space="preserve"> Педагогического Совета образовательной организации, по итогам которого принимается 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3550C7" w:rsidRDefault="003D5EC9" w:rsidP="005C106C">
      <w:pPr>
        <w:pStyle w:val="a5"/>
        <w:numPr>
          <w:ilvl w:val="0"/>
          <w:numId w:val="5"/>
        </w:numPr>
        <w:tabs>
          <w:tab w:val="left" w:pos="602"/>
          <w:tab w:val="left" w:pos="851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 xml:space="preserve">Документ </w:t>
      </w:r>
      <w:r w:rsidR="00275326">
        <w:rPr>
          <w:sz w:val="24"/>
        </w:rPr>
        <w:t>принимается на</w:t>
      </w:r>
      <w:r>
        <w:rPr>
          <w:sz w:val="24"/>
        </w:rPr>
        <w:t xml:space="preserve"> заседании Педагогического совета и </w:t>
      </w:r>
      <w:r w:rsidR="009C58F5">
        <w:rPr>
          <w:sz w:val="24"/>
        </w:rPr>
        <w:t>утверждается</w:t>
      </w:r>
      <w:r>
        <w:rPr>
          <w:sz w:val="24"/>
        </w:rPr>
        <w:t xml:space="preserve"> руководителем ДОУ</w:t>
      </w:r>
      <w:r w:rsidR="009C58F5">
        <w:rPr>
          <w:sz w:val="24"/>
        </w:rPr>
        <w:t>;</w:t>
      </w:r>
    </w:p>
    <w:p w:rsidR="003550C7" w:rsidRDefault="009C58F5" w:rsidP="005C106C">
      <w:pPr>
        <w:pStyle w:val="a5"/>
        <w:numPr>
          <w:ilvl w:val="1"/>
          <w:numId w:val="8"/>
        </w:numPr>
        <w:tabs>
          <w:tab w:val="left" w:pos="851"/>
          <w:tab w:val="left" w:pos="883"/>
        </w:tabs>
        <w:spacing w:before="64"/>
        <w:ind w:left="426" w:right="65"/>
        <w:jc w:val="both"/>
        <w:rPr>
          <w:sz w:val="24"/>
        </w:rPr>
      </w:pPr>
      <w:r>
        <w:rPr>
          <w:sz w:val="24"/>
        </w:rPr>
        <w:t>Порядок внесения изменений и(или) дополнений в Программу включает</w:t>
      </w:r>
      <w:r>
        <w:rPr>
          <w:spacing w:val="-20"/>
          <w:sz w:val="24"/>
        </w:rPr>
        <w:t xml:space="preserve"> </w:t>
      </w:r>
      <w:r w:rsidR="004E61A2">
        <w:rPr>
          <w:sz w:val="24"/>
        </w:rPr>
        <w:t>следующее</w:t>
      </w:r>
    </w:p>
    <w:p w:rsidR="003550C7" w:rsidRDefault="009C58F5" w:rsidP="005C106C">
      <w:pPr>
        <w:pStyle w:val="a5"/>
        <w:numPr>
          <w:ilvl w:val="2"/>
          <w:numId w:val="8"/>
        </w:numPr>
        <w:tabs>
          <w:tab w:val="left" w:pos="851"/>
          <w:tab w:val="left" w:pos="1063"/>
        </w:tabs>
        <w:spacing w:before="43"/>
        <w:ind w:left="0" w:right="65" w:firstLine="0"/>
        <w:jc w:val="both"/>
        <w:rPr>
          <w:sz w:val="24"/>
        </w:rPr>
      </w:pPr>
      <w:r>
        <w:rPr>
          <w:sz w:val="24"/>
        </w:rPr>
        <w:t>Основанием для внесения изменений и(или) дополнений 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быть:</w:t>
      </w:r>
    </w:p>
    <w:p w:rsidR="003550C7" w:rsidRDefault="009C58F5" w:rsidP="005C106C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40" w:line="273" w:lineRule="auto"/>
        <w:ind w:left="0" w:right="65" w:firstLine="0"/>
        <w:jc w:val="both"/>
        <w:rPr>
          <w:sz w:val="24"/>
        </w:rPr>
      </w:pPr>
      <w:r>
        <w:rPr>
          <w:sz w:val="24"/>
        </w:rPr>
        <w:t>результаты мониторинга реализации мероприятий, оценки эффективности и достижения целевых индикаторов 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3550C7" w:rsidRDefault="009C58F5" w:rsidP="005C106C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4"/>
        <w:ind w:left="0" w:right="65" w:firstLine="0"/>
        <w:jc w:val="both"/>
        <w:rPr>
          <w:sz w:val="24"/>
        </w:rPr>
      </w:pPr>
      <w:r>
        <w:rPr>
          <w:sz w:val="24"/>
        </w:rPr>
        <w:t>невыполнение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550C7" w:rsidRDefault="009C58F5" w:rsidP="005C106C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39"/>
        <w:ind w:left="0" w:right="65" w:firstLine="0"/>
        <w:jc w:val="both"/>
        <w:rPr>
          <w:sz w:val="24"/>
        </w:rPr>
      </w:pPr>
      <w:r>
        <w:rPr>
          <w:sz w:val="24"/>
        </w:rPr>
        <w:t>выход стратегических документов</w:t>
      </w:r>
      <w:r w:rsidR="004E61A2">
        <w:rPr>
          <w:sz w:val="24"/>
        </w:rPr>
        <w:t xml:space="preserve"> на</w:t>
      </w:r>
      <w:r>
        <w:rPr>
          <w:sz w:val="24"/>
        </w:rPr>
        <w:t xml:space="preserve"> 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3550C7" w:rsidRDefault="009C58F5" w:rsidP="005C106C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40"/>
        <w:ind w:left="0" w:right="65" w:firstLine="0"/>
        <w:jc w:val="both"/>
        <w:rPr>
          <w:sz w:val="24"/>
        </w:rPr>
      </w:pPr>
      <w:r>
        <w:rPr>
          <w:sz w:val="24"/>
        </w:rPr>
        <w:t>потеря актуальности отдельных мероприятий, 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3550C7" w:rsidRDefault="009C58F5" w:rsidP="005C106C">
      <w:pPr>
        <w:pStyle w:val="a5"/>
        <w:numPr>
          <w:ilvl w:val="2"/>
          <w:numId w:val="8"/>
        </w:numPr>
        <w:tabs>
          <w:tab w:val="left" w:pos="851"/>
          <w:tab w:val="left" w:pos="1074"/>
        </w:tabs>
        <w:spacing w:before="42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 xml:space="preserve">Все изменения и(или) дополнения, вносимые в Программу по итогам учебного года должны соответствовать требованиям, предусмотренным настоящим Положением и закреплены приказом по образовательной организации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внесении изменений и(или) дополнений в Программу развития 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организации».</w:t>
      </w:r>
    </w:p>
    <w:p w:rsidR="003550C7" w:rsidRDefault="009C58F5" w:rsidP="005C106C">
      <w:pPr>
        <w:pStyle w:val="a5"/>
        <w:numPr>
          <w:ilvl w:val="1"/>
          <w:numId w:val="8"/>
        </w:numPr>
        <w:tabs>
          <w:tab w:val="left" w:pos="851"/>
          <w:tab w:val="left" w:pos="976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Программа развития, разработанная согласно настоящему Положению, является собственностью образовательной организации.</w:t>
      </w:r>
    </w:p>
    <w:p w:rsidR="003550C7" w:rsidRPr="004E61A2" w:rsidRDefault="003550C7" w:rsidP="005C106C">
      <w:pPr>
        <w:pStyle w:val="a3"/>
        <w:tabs>
          <w:tab w:val="left" w:pos="851"/>
        </w:tabs>
        <w:spacing w:before="10"/>
        <w:ind w:left="0" w:right="65"/>
        <w:jc w:val="both"/>
        <w:rPr>
          <w:sz w:val="20"/>
        </w:rPr>
      </w:pPr>
    </w:p>
    <w:p w:rsidR="003550C7" w:rsidRDefault="004E61A2" w:rsidP="005C106C">
      <w:pPr>
        <w:pStyle w:val="1"/>
        <w:numPr>
          <w:ilvl w:val="0"/>
          <w:numId w:val="8"/>
        </w:numPr>
        <w:tabs>
          <w:tab w:val="left" w:pos="851"/>
          <w:tab w:val="left" w:pos="1262"/>
        </w:tabs>
        <w:spacing w:line="278" w:lineRule="auto"/>
        <w:ind w:left="0" w:right="65" w:hanging="3459"/>
      </w:pPr>
      <w:r w:rsidRPr="004E61A2">
        <w:rPr>
          <w:sz w:val="22"/>
        </w:rPr>
        <w:t xml:space="preserve">5. </w:t>
      </w:r>
      <w:r w:rsidR="009C58F5">
        <w:t>Порядок проведения мониторинга результатов реализации мероприятий Программы</w:t>
      </w:r>
    </w:p>
    <w:p w:rsidR="004E61A2" w:rsidRDefault="004E61A2" w:rsidP="005C106C">
      <w:pPr>
        <w:pStyle w:val="1"/>
        <w:numPr>
          <w:ilvl w:val="0"/>
          <w:numId w:val="8"/>
        </w:numPr>
        <w:tabs>
          <w:tab w:val="left" w:pos="851"/>
          <w:tab w:val="left" w:pos="1262"/>
        </w:tabs>
        <w:spacing w:line="278" w:lineRule="auto"/>
        <w:ind w:left="0" w:right="65" w:hanging="3459"/>
      </w:pPr>
    </w:p>
    <w:p w:rsidR="003550C7" w:rsidRDefault="009C58F5" w:rsidP="005C106C">
      <w:pPr>
        <w:pStyle w:val="a5"/>
        <w:numPr>
          <w:ilvl w:val="1"/>
          <w:numId w:val="2"/>
        </w:numPr>
        <w:tabs>
          <w:tab w:val="left" w:pos="851"/>
          <w:tab w:val="left" w:pos="1010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 xml:space="preserve">Мониторинг результатов реализации мероприятий Программы организуется в установленном порядке путем сбора, обработки, анализа статистической, справочной и аналитической информации и оценки достигнутых результатов с периодичностью  2 раза  в год. Данная оценка проводится на основании системы целевых индикаторов и показателей </w:t>
      </w:r>
      <w:proofErr w:type="gramStart"/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550C7" w:rsidRDefault="009C58F5" w:rsidP="005C106C">
      <w:pPr>
        <w:pStyle w:val="a5"/>
        <w:numPr>
          <w:ilvl w:val="1"/>
          <w:numId w:val="2"/>
        </w:numPr>
        <w:tabs>
          <w:tab w:val="left" w:pos="851"/>
          <w:tab w:val="left" w:pos="892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При проведении мониторинга Программы используется информация, содержащаяся в документах ДОУ при педагогических наблюдениях педагогами и узкими</w:t>
      </w:r>
      <w:r>
        <w:rPr>
          <w:spacing w:val="-17"/>
          <w:sz w:val="24"/>
        </w:rPr>
        <w:t xml:space="preserve"> </w:t>
      </w:r>
      <w:r>
        <w:rPr>
          <w:sz w:val="24"/>
        </w:rPr>
        <w:t>специалистами:</w:t>
      </w:r>
    </w:p>
    <w:p w:rsidR="003550C7" w:rsidRDefault="009C58F5" w:rsidP="005C106C">
      <w:pPr>
        <w:pStyle w:val="a5"/>
        <w:numPr>
          <w:ilvl w:val="1"/>
          <w:numId w:val="2"/>
        </w:numPr>
        <w:tabs>
          <w:tab w:val="left" w:pos="851"/>
          <w:tab w:val="left" w:pos="906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Итоги оценки полученных результатов, проведенной на основании системы целевых индикаторов и показателей Программы, отражаются в статистической отчетности о реализации Программы, а также иных документах, описывающих реализацию Программы.</w:t>
      </w:r>
    </w:p>
    <w:p w:rsidR="003550C7" w:rsidRDefault="00EF26CD" w:rsidP="005C106C">
      <w:pPr>
        <w:pStyle w:val="a5"/>
        <w:numPr>
          <w:ilvl w:val="1"/>
          <w:numId w:val="2"/>
        </w:numPr>
        <w:tabs>
          <w:tab w:val="left" w:pos="851"/>
          <w:tab w:val="left" w:pos="976"/>
        </w:tabs>
        <w:spacing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Исполнител</w:t>
      </w:r>
      <w:r w:rsidR="009C58F5">
        <w:rPr>
          <w:sz w:val="24"/>
        </w:rPr>
        <w:t>и</w:t>
      </w:r>
      <w:r>
        <w:rPr>
          <w:sz w:val="24"/>
        </w:rPr>
        <w:t xml:space="preserve"> Программы представляют </w:t>
      </w:r>
      <w:r w:rsidR="009C58F5">
        <w:rPr>
          <w:sz w:val="24"/>
        </w:rPr>
        <w:t>полученную в рамках проведения мониторинга Программы статистическую и аналитическую информацию коллегиальному органу управления для принятия управленческих решений.</w:t>
      </w:r>
    </w:p>
    <w:p w:rsidR="003550C7" w:rsidRPr="00EF26CD" w:rsidRDefault="003550C7" w:rsidP="005C106C">
      <w:pPr>
        <w:pStyle w:val="a3"/>
        <w:tabs>
          <w:tab w:val="left" w:pos="851"/>
        </w:tabs>
        <w:spacing w:before="5"/>
        <w:ind w:left="0" w:right="65"/>
        <w:jc w:val="both"/>
        <w:rPr>
          <w:sz w:val="20"/>
        </w:rPr>
      </w:pPr>
    </w:p>
    <w:p w:rsidR="003550C7" w:rsidRDefault="00EF26CD" w:rsidP="00EF26CD">
      <w:pPr>
        <w:pStyle w:val="1"/>
        <w:tabs>
          <w:tab w:val="left" w:pos="851"/>
          <w:tab w:val="left" w:pos="2529"/>
        </w:tabs>
        <w:ind w:left="0" w:right="65" w:firstLine="0"/>
      </w:pPr>
      <w:r w:rsidRPr="00EF26CD">
        <w:rPr>
          <w:sz w:val="22"/>
        </w:rPr>
        <w:t xml:space="preserve">6. </w:t>
      </w:r>
      <w:r w:rsidR="004E61A2" w:rsidRPr="00EF26CD">
        <w:rPr>
          <w:sz w:val="22"/>
        </w:rPr>
        <w:t xml:space="preserve">    </w:t>
      </w:r>
      <w:r w:rsidR="009C58F5">
        <w:t>Оформление, размещение и хранение</w:t>
      </w:r>
      <w:r w:rsidR="009C58F5">
        <w:rPr>
          <w:spacing w:val="-4"/>
        </w:rPr>
        <w:t xml:space="preserve"> </w:t>
      </w:r>
      <w:r w:rsidR="009C58F5">
        <w:t>Программы</w:t>
      </w:r>
    </w:p>
    <w:p w:rsidR="004E61A2" w:rsidRPr="00EF26CD" w:rsidRDefault="004E61A2" w:rsidP="004E61A2">
      <w:pPr>
        <w:pStyle w:val="1"/>
        <w:tabs>
          <w:tab w:val="left" w:pos="851"/>
          <w:tab w:val="left" w:pos="2529"/>
        </w:tabs>
        <w:ind w:left="142" w:right="65" w:firstLine="0"/>
        <w:rPr>
          <w:sz w:val="20"/>
        </w:rPr>
      </w:pPr>
    </w:p>
    <w:p w:rsidR="003550C7" w:rsidRDefault="009C58F5" w:rsidP="005C106C">
      <w:pPr>
        <w:pStyle w:val="a5"/>
        <w:numPr>
          <w:ilvl w:val="1"/>
          <w:numId w:val="1"/>
        </w:numPr>
        <w:tabs>
          <w:tab w:val="left" w:pos="851"/>
          <w:tab w:val="left" w:pos="883"/>
        </w:tabs>
        <w:spacing w:before="36"/>
        <w:ind w:left="0" w:right="65" w:firstLine="0"/>
        <w:jc w:val="both"/>
        <w:rPr>
          <w:sz w:val="24"/>
        </w:rPr>
      </w:pPr>
      <w:r>
        <w:rPr>
          <w:sz w:val="24"/>
        </w:rPr>
        <w:t>Программа оформляется на листах формата А4, прошивается, скрепляется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печатью.</w:t>
      </w:r>
    </w:p>
    <w:p w:rsidR="003550C7" w:rsidRDefault="009C58F5" w:rsidP="005C106C">
      <w:pPr>
        <w:pStyle w:val="a5"/>
        <w:numPr>
          <w:ilvl w:val="1"/>
          <w:numId w:val="1"/>
        </w:numPr>
        <w:tabs>
          <w:tab w:val="left" w:pos="851"/>
          <w:tab w:val="left" w:pos="883"/>
        </w:tabs>
        <w:spacing w:before="41"/>
        <w:ind w:left="0" w:right="65" w:firstLine="0"/>
        <w:jc w:val="both"/>
        <w:rPr>
          <w:sz w:val="24"/>
        </w:rPr>
      </w:pPr>
      <w:r>
        <w:rPr>
          <w:sz w:val="24"/>
        </w:rPr>
        <w:t>Технические требования к 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3550C7" w:rsidRDefault="009C58F5" w:rsidP="005C106C">
      <w:pPr>
        <w:pStyle w:val="a5"/>
        <w:numPr>
          <w:ilvl w:val="2"/>
          <w:numId w:val="1"/>
        </w:numPr>
        <w:tabs>
          <w:tab w:val="left" w:pos="851"/>
          <w:tab w:val="left" w:pos="1088"/>
        </w:tabs>
        <w:spacing w:before="41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 xml:space="preserve">Текст набирается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, 12- </w:t>
      </w:r>
      <w:r>
        <w:rPr>
          <w:sz w:val="24"/>
        </w:rPr>
        <w:lastRenderedPageBreak/>
        <w:t xml:space="preserve">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</w:t>
      </w:r>
      <w:r>
        <w:rPr>
          <w:spacing w:val="3"/>
          <w:sz w:val="24"/>
        </w:rPr>
        <w:t xml:space="preserve">средств </w:t>
      </w:r>
      <w:proofErr w:type="spellStart"/>
      <w:r>
        <w:rPr>
          <w:spacing w:val="3"/>
          <w:sz w:val="24"/>
        </w:rPr>
        <w:t>Word</w:t>
      </w:r>
      <w:proofErr w:type="spellEnd"/>
      <w:r>
        <w:rPr>
          <w:spacing w:val="3"/>
          <w:sz w:val="24"/>
        </w:rPr>
        <w:t xml:space="preserve">. Таблицы вставляются непосредственно </w:t>
      </w:r>
      <w:r>
        <w:rPr>
          <w:sz w:val="24"/>
        </w:rPr>
        <w:t xml:space="preserve">в  </w:t>
      </w:r>
      <w:r>
        <w:rPr>
          <w:spacing w:val="3"/>
          <w:sz w:val="24"/>
        </w:rPr>
        <w:t>текст.</w:t>
      </w:r>
    </w:p>
    <w:p w:rsidR="003550C7" w:rsidRDefault="009C58F5" w:rsidP="005C106C">
      <w:pPr>
        <w:pStyle w:val="a5"/>
        <w:numPr>
          <w:ilvl w:val="2"/>
          <w:numId w:val="1"/>
        </w:numPr>
        <w:tabs>
          <w:tab w:val="left" w:pos="851"/>
          <w:tab w:val="left" w:pos="1180"/>
        </w:tabs>
        <w:spacing w:line="278" w:lineRule="auto"/>
        <w:ind w:left="0" w:right="65" w:firstLine="0"/>
        <w:jc w:val="both"/>
        <w:rPr>
          <w:sz w:val="24"/>
        </w:rPr>
      </w:pPr>
      <w:r>
        <w:rPr>
          <w:sz w:val="24"/>
        </w:rPr>
        <w:t>Титульный лист считается первым, но не нумеруется, также как и листы приложения (приложение). На титульном 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указывается:</w:t>
      </w:r>
    </w:p>
    <w:p w:rsidR="003550C7" w:rsidRDefault="009C58F5" w:rsidP="004E61A2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line="289" w:lineRule="exact"/>
        <w:ind w:left="0" w:right="65" w:firstLine="0"/>
        <w:jc w:val="both"/>
        <w:rPr>
          <w:sz w:val="24"/>
        </w:rPr>
      </w:pPr>
      <w:r>
        <w:rPr>
          <w:sz w:val="24"/>
        </w:rPr>
        <w:t>гриф «принято», «согласовано»,</w:t>
      </w:r>
      <w:r>
        <w:rPr>
          <w:spacing w:val="11"/>
          <w:sz w:val="24"/>
        </w:rPr>
        <w:t xml:space="preserve"> </w:t>
      </w:r>
      <w:r>
        <w:rPr>
          <w:sz w:val="24"/>
        </w:rPr>
        <w:t>«утверждено»);</w:t>
      </w:r>
    </w:p>
    <w:p w:rsidR="003550C7" w:rsidRDefault="00CD4C12" w:rsidP="004E61A2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39"/>
        <w:ind w:left="0" w:right="65" w:firstLine="0"/>
        <w:jc w:val="both"/>
        <w:rPr>
          <w:sz w:val="24"/>
        </w:rPr>
      </w:pPr>
      <w:r>
        <w:rPr>
          <w:sz w:val="24"/>
        </w:rPr>
        <w:t>название Программы</w:t>
      </w:r>
      <w:r w:rsidR="009C58F5">
        <w:rPr>
          <w:sz w:val="24"/>
        </w:rPr>
        <w:t>;</w:t>
      </w:r>
    </w:p>
    <w:p w:rsidR="003550C7" w:rsidRDefault="009C58F5" w:rsidP="004E61A2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42"/>
        <w:ind w:left="0" w:right="65" w:firstLine="0"/>
        <w:jc w:val="both"/>
        <w:rPr>
          <w:sz w:val="24"/>
        </w:rPr>
      </w:pPr>
      <w:r>
        <w:rPr>
          <w:sz w:val="24"/>
        </w:rPr>
        <w:t>срок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3550C7" w:rsidRDefault="009C58F5" w:rsidP="004E61A2">
      <w:pPr>
        <w:pStyle w:val="a5"/>
        <w:numPr>
          <w:ilvl w:val="0"/>
          <w:numId w:val="3"/>
        </w:numPr>
        <w:tabs>
          <w:tab w:val="left" w:pos="461"/>
          <w:tab w:val="left" w:pos="463"/>
          <w:tab w:val="left" w:pos="851"/>
        </w:tabs>
        <w:spacing w:before="40"/>
        <w:ind w:left="0" w:right="65" w:firstLine="0"/>
        <w:jc w:val="both"/>
        <w:rPr>
          <w:sz w:val="24"/>
        </w:rPr>
      </w:pPr>
      <w:r>
        <w:rPr>
          <w:sz w:val="24"/>
        </w:rPr>
        <w:t>год 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550C7" w:rsidRDefault="009C58F5" w:rsidP="005C106C">
      <w:pPr>
        <w:pStyle w:val="a5"/>
        <w:numPr>
          <w:ilvl w:val="1"/>
          <w:numId w:val="1"/>
        </w:numPr>
        <w:tabs>
          <w:tab w:val="left" w:pos="851"/>
          <w:tab w:val="left" w:pos="1017"/>
        </w:tabs>
        <w:spacing w:before="64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>Публичность (открытость) информации о значениях целевых индикаторов и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 организации.</w:t>
      </w:r>
    </w:p>
    <w:p w:rsidR="003550C7" w:rsidRDefault="009C58F5" w:rsidP="005C106C">
      <w:pPr>
        <w:pStyle w:val="a5"/>
        <w:numPr>
          <w:ilvl w:val="1"/>
          <w:numId w:val="1"/>
        </w:numPr>
        <w:tabs>
          <w:tab w:val="left" w:pos="851"/>
          <w:tab w:val="left" w:pos="1103"/>
        </w:tabs>
        <w:spacing w:before="1" w:line="276" w:lineRule="auto"/>
        <w:ind w:left="0" w:right="65" w:firstLine="0"/>
        <w:jc w:val="both"/>
        <w:rPr>
          <w:sz w:val="24"/>
        </w:rPr>
      </w:pPr>
      <w:r>
        <w:rPr>
          <w:sz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563C1F">
        <w:rPr>
          <w:sz w:val="24"/>
        </w:rPr>
        <w:t>ДОУ</w:t>
      </w:r>
      <w:r>
        <w:rPr>
          <w:sz w:val="24"/>
        </w:rPr>
        <w:t xml:space="preserve"> в течение 5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</w:p>
    <w:sectPr w:rsidR="003550C7" w:rsidSect="005130B0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3F6"/>
    <w:multiLevelType w:val="multilevel"/>
    <w:tmpl w:val="BB623E52"/>
    <w:lvl w:ilvl="0">
      <w:start w:val="5"/>
      <w:numFmt w:val="decimal"/>
      <w:lvlText w:val="%1"/>
      <w:lvlJc w:val="left"/>
      <w:pPr>
        <w:ind w:left="46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 . %2 ."/>
      <w:lvlJc w:val="left"/>
      <w:pPr>
        <w:ind w:left="462" w:hanging="547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0E0F003D"/>
    <w:multiLevelType w:val="hybridMultilevel"/>
    <w:tmpl w:val="90C8C4EC"/>
    <w:lvl w:ilvl="0" w:tplc="2D22DF2C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F60F45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AFBC2EF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F996B71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3488AD18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01961372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926900E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E4E48010">
      <w:numFmt w:val="bullet"/>
      <w:lvlText w:val="•"/>
      <w:lvlJc w:val="left"/>
      <w:pPr>
        <w:ind w:left="7226" w:hanging="140"/>
      </w:pPr>
      <w:rPr>
        <w:rFonts w:hint="default"/>
        <w:lang w:val="ru-RU" w:eastAsia="en-US" w:bidi="ar-SA"/>
      </w:rPr>
    </w:lvl>
    <w:lvl w:ilvl="8" w:tplc="4E2C4766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47D5E79"/>
    <w:multiLevelType w:val="multilevel"/>
    <w:tmpl w:val="14FEC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E50979"/>
    <w:multiLevelType w:val="multilevel"/>
    <w:tmpl w:val="5E507DD6"/>
    <w:lvl w:ilvl="0">
      <w:start w:val="1"/>
      <w:numFmt w:val="decimal"/>
      <w:lvlText w:val="%1"/>
      <w:lvlJc w:val="left"/>
      <w:pPr>
        <w:ind w:left="46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 .  %2 ."/>
      <w:lvlJc w:val="left"/>
      <w:pPr>
        <w:ind w:left="462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54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3CC8041F"/>
    <w:multiLevelType w:val="multilevel"/>
    <w:tmpl w:val="7D826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6551F2"/>
    <w:multiLevelType w:val="multilevel"/>
    <w:tmpl w:val="F4DC2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944267"/>
    <w:multiLevelType w:val="hybridMultilevel"/>
    <w:tmpl w:val="6D56E2FC"/>
    <w:lvl w:ilvl="0" w:tplc="A3B292A2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AE2C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C1F08F16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BD4EF8D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C5D039A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146CC31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9FBC69E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894A850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9B86F252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B63FA8"/>
    <w:multiLevelType w:val="multilevel"/>
    <w:tmpl w:val="46BACD92"/>
    <w:lvl w:ilvl="0">
      <w:start w:val="1"/>
      <w:numFmt w:val="decimal"/>
      <w:lvlText w:val="%1."/>
      <w:lvlJc w:val="left"/>
      <w:pPr>
        <w:ind w:left="4224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27"/>
      </w:pPr>
      <w:rPr>
        <w:rFonts w:ascii="Times New Roman" w:eastAsia="Times New Roman" w:hAnsi="Times New Roman" w:cs="Times New Roman" w:hint="default"/>
        <w:w w:val="100"/>
        <w:sz w:val="22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0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DFB29F5"/>
    <w:multiLevelType w:val="multilevel"/>
    <w:tmpl w:val="96A6F02C"/>
    <w:lvl w:ilvl="0">
      <w:start w:val="3"/>
      <w:numFmt w:val="decimal"/>
      <w:lvlText w:val="%1"/>
      <w:lvlJc w:val="left"/>
      <w:pPr>
        <w:ind w:left="9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58303AE"/>
    <w:multiLevelType w:val="multilevel"/>
    <w:tmpl w:val="54022DC2"/>
    <w:lvl w:ilvl="0">
      <w:start w:val="4"/>
      <w:numFmt w:val="decimal"/>
      <w:lvlText w:val="%1."/>
      <w:lvlJc w:val="left"/>
      <w:pPr>
        <w:ind w:left="4224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</w:rPr>
    </w:lvl>
    <w:lvl w:ilvl="1">
      <w:start w:val="4"/>
      <w:numFmt w:val="decimal"/>
      <w:lvlText w:val="%1.%2."/>
      <w:lvlJc w:val="left"/>
      <w:pPr>
        <w:ind w:left="711" w:hanging="427"/>
      </w:pPr>
      <w:rPr>
        <w:rFonts w:ascii="Times New Roman" w:eastAsia="Times New Roman" w:hAnsi="Times New Roman" w:cs="Times New Roman" w:hint="default"/>
        <w:w w:val="100"/>
        <w:sz w:val="22"/>
        <w:szCs w:val="24"/>
      </w:rPr>
    </w:lvl>
    <w:lvl w:ilvl="2">
      <w:start w:val="1"/>
      <w:numFmt w:val="decimal"/>
      <w:lvlText w:val="%1.%2.%3."/>
      <w:lvlJc w:val="left"/>
      <w:pPr>
        <w:ind w:left="462" w:hanging="60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4"/>
      </w:rPr>
    </w:lvl>
    <w:lvl w:ilvl="3">
      <w:numFmt w:val="bullet"/>
      <w:lvlText w:val="•"/>
      <w:lvlJc w:val="left"/>
      <w:pPr>
        <w:ind w:left="4220" w:hanging="600"/>
      </w:pPr>
      <w:rPr>
        <w:rFonts w:hint="default"/>
      </w:rPr>
    </w:lvl>
    <w:lvl w:ilvl="4">
      <w:numFmt w:val="bullet"/>
      <w:lvlText w:val="•"/>
      <w:lvlJc w:val="left"/>
      <w:pPr>
        <w:ind w:left="5063" w:hanging="600"/>
      </w:pPr>
      <w:rPr>
        <w:rFonts w:hint="default"/>
      </w:rPr>
    </w:lvl>
    <w:lvl w:ilvl="5">
      <w:numFmt w:val="bullet"/>
      <w:lvlText w:val="•"/>
      <w:lvlJc w:val="left"/>
      <w:pPr>
        <w:ind w:left="5907" w:hanging="600"/>
      </w:pPr>
      <w:rPr>
        <w:rFonts w:hint="default"/>
      </w:rPr>
    </w:lvl>
    <w:lvl w:ilvl="6">
      <w:numFmt w:val="bullet"/>
      <w:lvlText w:val="•"/>
      <w:lvlJc w:val="left"/>
      <w:pPr>
        <w:ind w:left="6751" w:hanging="600"/>
      </w:pPr>
      <w:rPr>
        <w:rFonts w:hint="default"/>
      </w:rPr>
    </w:lvl>
    <w:lvl w:ilvl="7">
      <w:numFmt w:val="bullet"/>
      <w:lvlText w:val="•"/>
      <w:lvlJc w:val="left"/>
      <w:pPr>
        <w:ind w:left="7595" w:hanging="600"/>
      </w:pPr>
      <w:rPr>
        <w:rFonts w:hint="default"/>
      </w:rPr>
    </w:lvl>
    <w:lvl w:ilvl="8">
      <w:numFmt w:val="bullet"/>
      <w:lvlText w:val="•"/>
      <w:lvlJc w:val="left"/>
      <w:pPr>
        <w:ind w:left="8438" w:hanging="600"/>
      </w:pPr>
      <w:rPr>
        <w:rFonts w:hint="default"/>
      </w:rPr>
    </w:lvl>
  </w:abstractNum>
  <w:abstractNum w:abstractNumId="10" w15:restartNumberingAfterBreak="0">
    <w:nsid w:val="78290CA3"/>
    <w:multiLevelType w:val="multilevel"/>
    <w:tmpl w:val="60AC4106"/>
    <w:lvl w:ilvl="0">
      <w:start w:val="6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626"/>
      </w:pPr>
      <w:rPr>
        <w:rFonts w:ascii="Times New Roman" w:eastAsia="Times New Roman" w:hAnsi="Times New Roman" w:cs="Times New Roman" w:hint="default"/>
        <w:w w:val="100"/>
        <w:sz w:val="22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2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C7"/>
    <w:rsid w:val="000D4711"/>
    <w:rsid w:val="001B7D45"/>
    <w:rsid w:val="0020207B"/>
    <w:rsid w:val="00247A04"/>
    <w:rsid w:val="00275326"/>
    <w:rsid w:val="00281E0E"/>
    <w:rsid w:val="00294EFB"/>
    <w:rsid w:val="002C449C"/>
    <w:rsid w:val="00335B13"/>
    <w:rsid w:val="003550C7"/>
    <w:rsid w:val="003D5EC9"/>
    <w:rsid w:val="00450049"/>
    <w:rsid w:val="0047183F"/>
    <w:rsid w:val="004C69F6"/>
    <w:rsid w:val="004E61A2"/>
    <w:rsid w:val="005130B0"/>
    <w:rsid w:val="00561621"/>
    <w:rsid w:val="00563C1F"/>
    <w:rsid w:val="0058417F"/>
    <w:rsid w:val="005C106C"/>
    <w:rsid w:val="005F7934"/>
    <w:rsid w:val="006D16D9"/>
    <w:rsid w:val="007D24C4"/>
    <w:rsid w:val="007E15A8"/>
    <w:rsid w:val="007F14CE"/>
    <w:rsid w:val="00820C56"/>
    <w:rsid w:val="0085196E"/>
    <w:rsid w:val="008B3397"/>
    <w:rsid w:val="008E2EBE"/>
    <w:rsid w:val="008E49C9"/>
    <w:rsid w:val="00942832"/>
    <w:rsid w:val="009C0D56"/>
    <w:rsid w:val="009C58F5"/>
    <w:rsid w:val="009C680D"/>
    <w:rsid w:val="009F0601"/>
    <w:rsid w:val="009F12F9"/>
    <w:rsid w:val="009F5BC0"/>
    <w:rsid w:val="00AD7CFE"/>
    <w:rsid w:val="00AF39F2"/>
    <w:rsid w:val="00C15749"/>
    <w:rsid w:val="00C93370"/>
    <w:rsid w:val="00CD4C12"/>
    <w:rsid w:val="00D36174"/>
    <w:rsid w:val="00D37ECE"/>
    <w:rsid w:val="00DD3FDE"/>
    <w:rsid w:val="00E02F10"/>
    <w:rsid w:val="00E045FF"/>
    <w:rsid w:val="00EF26CD"/>
    <w:rsid w:val="00F11609"/>
    <w:rsid w:val="00F4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B3C1"/>
  <w15:docId w15:val="{C0599FC7-A01F-4487-911C-9BADCD79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36" w:right="12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450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00E0-A5A8-4D1E-8D74-3968BF71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5</cp:revision>
  <cp:lastPrinted>2020-07-17T04:30:00Z</cp:lastPrinted>
  <dcterms:created xsi:type="dcterms:W3CDTF">2020-07-20T07:47:00Z</dcterms:created>
  <dcterms:modified xsi:type="dcterms:W3CDTF">2025-02-26T12:04:00Z</dcterms:modified>
</cp:coreProperties>
</file>